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8D" w:rsidRDefault="00212F81" w:rsidP="00EE05A8">
      <w:pPr>
        <w:spacing w:before="240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Literatuur CGT-I training</w:t>
      </w:r>
    </w:p>
    <w:p w:rsidR="00521CE5" w:rsidRDefault="00521CE5" w:rsidP="00521CE5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521CE5" w:rsidRPr="005364C6" w:rsidRDefault="00521CE5" w:rsidP="00521CE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Algemeen</w:t>
      </w:r>
    </w:p>
    <w:p w:rsidR="00521CE5" w:rsidRPr="00CA2C4C" w:rsidRDefault="00521CE5" w:rsidP="00521CE5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955A92">
        <w:rPr>
          <w:rFonts w:ascii="Arial" w:hAnsi="Arial" w:cs="Arial"/>
          <w:sz w:val="20"/>
          <w:szCs w:val="20"/>
          <w:lang w:val="en-GB"/>
        </w:rPr>
        <w:t>American Academy of Sleep medicine. International Classification of Sleep Disorders, diagnostic and coding manual, third edition, Westchester, 2014.</w:t>
      </w:r>
    </w:p>
    <w:p w:rsidR="00521CE5" w:rsidRPr="00955A92" w:rsidRDefault="00521CE5" w:rsidP="00521CE5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Kryger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MH, Roth T, Dement WC. Principles and practice of Sleep Medicine, fifth edition, Elsevier Saunders, Missouri, 2011.</w:t>
      </w:r>
    </w:p>
    <w:p w:rsidR="00521CE5" w:rsidRPr="00521CE5" w:rsidRDefault="00521CE5" w:rsidP="00EE05A8">
      <w:pPr>
        <w:spacing w:before="240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p w:rsidR="00101192" w:rsidRPr="00C63C8D" w:rsidRDefault="00EE05A8" w:rsidP="00955A92">
      <w:p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 w:rsidRPr="00C63C8D">
        <w:rPr>
          <w:rFonts w:ascii="Arial" w:eastAsia="MS Mincho" w:hAnsi="Arial" w:cs="Arial"/>
          <w:sz w:val="20"/>
          <w:szCs w:val="20"/>
          <w:u w:val="single"/>
          <w:lang w:eastAsia="ja-JP"/>
        </w:rPr>
        <w:t>Insomnie</w:t>
      </w:r>
    </w:p>
    <w:p w:rsidR="0068136D" w:rsidRPr="00BA4AE6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 xml:space="preserve">Bélanger L., Belleville G., Morin C. Management of </w:t>
      </w:r>
      <w:proofErr w:type="spellStart"/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>hypnotic</w:t>
      </w:r>
      <w:proofErr w:type="spellEnd"/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 xml:space="preserve"> discontinuation in </w:t>
      </w:r>
      <w:proofErr w:type="spellStart"/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>chronic</w:t>
      </w:r>
      <w:proofErr w:type="spellEnd"/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 xml:space="preserve"> insomnia. </w:t>
      </w:r>
      <w:r w:rsidRPr="005364C6">
        <w:rPr>
          <w:rFonts w:ascii="Arial" w:eastAsia="MS Mincho" w:hAnsi="Arial" w:cs="Arial"/>
          <w:i/>
          <w:sz w:val="20"/>
          <w:szCs w:val="20"/>
          <w:lang w:val="fr-FR" w:eastAsia="ja-JP"/>
        </w:rPr>
        <w:t xml:space="preserve">Sleep </w:t>
      </w:r>
      <w:proofErr w:type="spellStart"/>
      <w:r w:rsidRPr="005364C6">
        <w:rPr>
          <w:rFonts w:ascii="Arial" w:eastAsia="MS Mincho" w:hAnsi="Arial" w:cs="Arial"/>
          <w:i/>
          <w:sz w:val="20"/>
          <w:szCs w:val="20"/>
          <w:lang w:val="fr-FR" w:eastAsia="ja-JP"/>
        </w:rPr>
        <w:t>med</w:t>
      </w:r>
      <w:proofErr w:type="spellEnd"/>
      <w:r w:rsidRPr="005364C6">
        <w:rPr>
          <w:rFonts w:ascii="Arial" w:eastAsia="MS Mincho" w:hAnsi="Arial" w:cs="Arial"/>
          <w:i/>
          <w:sz w:val="20"/>
          <w:szCs w:val="20"/>
          <w:lang w:val="fr-FR" w:eastAsia="ja-JP"/>
        </w:rPr>
        <w:t xml:space="preserve"> Clin,</w:t>
      </w:r>
      <w:r w:rsidRPr="005364C6">
        <w:rPr>
          <w:rFonts w:ascii="Arial" w:eastAsia="MS Mincho" w:hAnsi="Arial" w:cs="Arial"/>
          <w:sz w:val="20"/>
          <w:szCs w:val="20"/>
          <w:lang w:val="fr-FR" w:eastAsia="ja-JP"/>
        </w:rPr>
        <w:t xml:space="preserve"> 2009, 4, 4, 583-592.</w:t>
      </w:r>
    </w:p>
    <w:p w:rsidR="00521CE5" w:rsidRDefault="00521CE5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Blanken TF, Benjamins JS,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Borsboom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Vermunt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JK,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Paquola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Ramautar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J, Dekker K,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Stoffers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Wassing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R, Wei Y, Van Someren E. Insomnia disorder subtypes derived from life history and traits of affect and personality. </w:t>
      </w:r>
      <w:r>
        <w:rPr>
          <w:rFonts w:ascii="Arial" w:hAnsi="Arial" w:cs="Arial"/>
          <w:i/>
          <w:sz w:val="20"/>
          <w:szCs w:val="20"/>
          <w:lang w:val="en-US"/>
        </w:rPr>
        <w:t>Lancet Psychology</w:t>
      </w:r>
      <w:r>
        <w:rPr>
          <w:rFonts w:ascii="Arial" w:hAnsi="Arial" w:cs="Arial"/>
          <w:sz w:val="20"/>
          <w:szCs w:val="20"/>
          <w:lang w:val="en-US"/>
        </w:rPr>
        <w:t xml:space="preserve">, 2019, 1-13. </w:t>
      </w:r>
    </w:p>
    <w:p w:rsidR="0068136D" w:rsidRPr="00BA4AE6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Brooks A, Lack L. A brief afternoon nap following nocturnal sleep restriction: which nap duration is most recuperative? </w:t>
      </w:r>
      <w:r>
        <w:rPr>
          <w:rFonts w:ascii="Arial" w:hAnsi="Arial" w:cs="Arial"/>
          <w:i/>
          <w:sz w:val="20"/>
          <w:szCs w:val="20"/>
          <w:lang w:val="en-US"/>
        </w:rPr>
        <w:t>Sleep,</w:t>
      </w:r>
      <w:r>
        <w:rPr>
          <w:rFonts w:ascii="Arial" w:hAnsi="Arial" w:cs="Arial"/>
          <w:sz w:val="20"/>
          <w:szCs w:val="20"/>
          <w:lang w:val="en-US"/>
        </w:rPr>
        <w:t xml:space="preserve"> 2006, 29, 6, 831-840.</w:t>
      </w:r>
    </w:p>
    <w:p w:rsidR="0068136D" w:rsidRPr="0068136D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>
        <w:rPr>
          <w:rFonts w:ascii="Arial" w:eastAsia="MS Mincho" w:hAnsi="Arial" w:cs="Arial"/>
          <w:sz w:val="20"/>
          <w:szCs w:val="20"/>
          <w:lang w:val="en-US" w:eastAsia="ja-JP"/>
        </w:rPr>
        <w:t>Dujardin S, Pijpers A, Pevernagie D. Prescription drugs used in insomnia</w:t>
      </w:r>
      <w:r w:rsidRPr="0068136D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. Sleep Med </w:t>
      </w:r>
      <w:proofErr w:type="spellStart"/>
      <w:r w:rsidRPr="0068136D">
        <w:rPr>
          <w:rFonts w:ascii="Arial" w:eastAsia="MS Mincho" w:hAnsi="Arial" w:cs="Arial"/>
          <w:i/>
          <w:sz w:val="20"/>
          <w:szCs w:val="20"/>
          <w:lang w:val="en-US" w:eastAsia="ja-JP"/>
        </w:rPr>
        <w:t>Clin</w:t>
      </w:r>
      <w:proofErr w:type="spellEnd"/>
      <w:r w:rsidRPr="0068136D">
        <w:rPr>
          <w:rFonts w:ascii="Arial" w:eastAsia="MS Mincho" w:hAnsi="Arial" w:cs="Arial"/>
          <w:i/>
          <w:sz w:val="20"/>
          <w:szCs w:val="20"/>
          <w:lang w:val="en-US" w:eastAsia="ja-JP"/>
        </w:rPr>
        <w:t>,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 xml:space="preserve"> 2018,13, 169-182.</w:t>
      </w:r>
    </w:p>
    <w:p w:rsidR="0068136D" w:rsidRPr="0068136D" w:rsidRDefault="0068136D" w:rsidP="0068136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68136D">
        <w:rPr>
          <w:rFonts w:ascii="Arial" w:hAnsi="Arial" w:cs="Arial"/>
          <w:sz w:val="20"/>
          <w:szCs w:val="20"/>
          <w:lang w:val="en-US"/>
        </w:rPr>
        <w:t xml:space="preserve">Espie CA, Broomfield NM, </w:t>
      </w:r>
      <w:proofErr w:type="spellStart"/>
      <w:r w:rsidRPr="0068136D">
        <w:rPr>
          <w:rFonts w:ascii="Arial" w:hAnsi="Arial" w:cs="Arial"/>
          <w:sz w:val="20"/>
          <w:szCs w:val="20"/>
          <w:lang w:val="en-US"/>
        </w:rPr>
        <w:t>MacMahon</w:t>
      </w:r>
      <w:proofErr w:type="spellEnd"/>
      <w:r w:rsidRPr="0068136D">
        <w:rPr>
          <w:rFonts w:ascii="Arial" w:hAnsi="Arial" w:cs="Arial"/>
          <w:sz w:val="20"/>
          <w:szCs w:val="20"/>
          <w:lang w:val="en-US"/>
        </w:rPr>
        <w:t xml:space="preserve"> KMA, </w:t>
      </w:r>
      <w:proofErr w:type="spellStart"/>
      <w:r w:rsidRPr="0068136D">
        <w:rPr>
          <w:rFonts w:ascii="Arial" w:hAnsi="Arial" w:cs="Arial"/>
          <w:sz w:val="20"/>
          <w:szCs w:val="20"/>
          <w:lang w:val="en-US"/>
        </w:rPr>
        <w:t>Macphee</w:t>
      </w:r>
      <w:proofErr w:type="spellEnd"/>
      <w:r w:rsidRPr="0068136D">
        <w:rPr>
          <w:rFonts w:ascii="Arial" w:hAnsi="Arial" w:cs="Arial"/>
          <w:sz w:val="20"/>
          <w:szCs w:val="20"/>
          <w:lang w:val="en-US"/>
        </w:rPr>
        <w:t xml:space="preserve"> LM, Taylor LM. The attention-intention-effort pathway in the development of </w:t>
      </w:r>
      <w:proofErr w:type="spellStart"/>
      <w:r w:rsidRPr="0068136D">
        <w:rPr>
          <w:rFonts w:ascii="Arial" w:hAnsi="Arial" w:cs="Arial"/>
          <w:sz w:val="20"/>
          <w:szCs w:val="20"/>
          <w:lang w:val="en-US"/>
        </w:rPr>
        <w:t>psychofysiologic</w:t>
      </w:r>
      <w:proofErr w:type="spellEnd"/>
      <w:r w:rsidRPr="0068136D">
        <w:rPr>
          <w:rFonts w:ascii="Arial" w:hAnsi="Arial" w:cs="Arial"/>
          <w:sz w:val="20"/>
          <w:szCs w:val="20"/>
          <w:lang w:val="en-US"/>
        </w:rPr>
        <w:t xml:space="preserve"> insomnia: a theoretical review. Sleep Medicine Reviews, 2006, 10, 215-245.</w:t>
      </w:r>
    </w:p>
    <w:p w:rsidR="0068136D" w:rsidRPr="003C614D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Espie C.A., Kyle S.D. Cognitive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behavioral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and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psychological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theapies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for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chronic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insomnia. In : Therapy in Sleep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Medicine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, Elsevier Saunders,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Philadephia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>, 2012, 161-171.</w:t>
      </w:r>
    </w:p>
    <w:p w:rsidR="003C614D" w:rsidRPr="003C614D" w:rsidRDefault="003C614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Harris R. Acceptatie en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commitment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therapie in de praktijk.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Hogrefe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>, Amsterdam, 2014.</w:t>
      </w:r>
    </w:p>
    <w:p w:rsidR="0068136D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Kyle S.D., Miller C.B., Rogers Z.,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Siriwardena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A.N.,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MacMahon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K.M., Espie C.A. Sleep restriction therapy for insomnia is associated with reduced objective total sleep time, increased daytime somnolence, and objectively impaired vigilance: implications for the clinical management of insomnia disorder. </w:t>
      </w:r>
      <w:r w:rsidRPr="00955A92">
        <w:rPr>
          <w:rFonts w:ascii="Arial" w:hAnsi="Arial" w:cs="Arial"/>
          <w:i/>
          <w:sz w:val="20"/>
          <w:szCs w:val="20"/>
          <w:lang w:val="en-US"/>
        </w:rPr>
        <w:t>Sleep</w:t>
      </w:r>
      <w:r>
        <w:rPr>
          <w:rFonts w:ascii="Arial" w:hAnsi="Arial" w:cs="Arial"/>
          <w:sz w:val="20"/>
          <w:szCs w:val="20"/>
          <w:lang w:val="en-US"/>
        </w:rPr>
        <w:t>, 2014, 37, 2, 229-237.</w:t>
      </w:r>
    </w:p>
    <w:p w:rsidR="003C614D" w:rsidRPr="003C614D" w:rsidRDefault="003C614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3C614D">
        <w:rPr>
          <w:rFonts w:ascii="Arial" w:hAnsi="Arial" w:cs="Arial"/>
          <w:sz w:val="20"/>
          <w:szCs w:val="20"/>
        </w:rPr>
        <w:t>Meadows</w:t>
      </w:r>
      <w:proofErr w:type="spellEnd"/>
      <w:r w:rsidRPr="003C614D">
        <w:rPr>
          <w:rFonts w:ascii="Arial" w:hAnsi="Arial" w:cs="Arial"/>
          <w:sz w:val="20"/>
          <w:szCs w:val="20"/>
        </w:rPr>
        <w:t xml:space="preserve"> G. Slaap als een roos. </w:t>
      </w:r>
      <w:proofErr w:type="spellStart"/>
      <w:r>
        <w:rPr>
          <w:rFonts w:ascii="Arial" w:hAnsi="Arial" w:cs="Arial"/>
          <w:sz w:val="20"/>
          <w:szCs w:val="20"/>
        </w:rPr>
        <w:t>Luitingh-Slijthoff</w:t>
      </w:r>
      <w:proofErr w:type="spellEnd"/>
      <w:r>
        <w:rPr>
          <w:rFonts w:ascii="Arial" w:hAnsi="Arial" w:cs="Arial"/>
          <w:sz w:val="20"/>
          <w:szCs w:val="20"/>
        </w:rPr>
        <w:t xml:space="preserve"> Amsterdam, 2014.</w:t>
      </w:r>
    </w:p>
    <w:p w:rsidR="0068136D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E1BB3">
        <w:rPr>
          <w:rFonts w:ascii="Arial" w:hAnsi="Arial" w:cs="Arial"/>
          <w:sz w:val="20"/>
          <w:szCs w:val="20"/>
        </w:rPr>
        <w:t xml:space="preserve">Miller CB, Espie CA, </w:t>
      </w:r>
      <w:proofErr w:type="spellStart"/>
      <w:r w:rsidRPr="008E1BB3">
        <w:rPr>
          <w:rFonts w:ascii="Arial" w:hAnsi="Arial" w:cs="Arial"/>
          <w:sz w:val="20"/>
          <w:szCs w:val="20"/>
        </w:rPr>
        <w:t>Epstein</w:t>
      </w:r>
      <w:proofErr w:type="spellEnd"/>
      <w:r w:rsidRPr="008E1BB3">
        <w:rPr>
          <w:rFonts w:ascii="Arial" w:hAnsi="Arial" w:cs="Arial"/>
          <w:sz w:val="20"/>
          <w:szCs w:val="20"/>
        </w:rPr>
        <w:t xml:space="preserve"> DR, et al. </w:t>
      </w:r>
      <w:r w:rsidRPr="008E1BB3">
        <w:rPr>
          <w:rFonts w:ascii="Arial" w:hAnsi="Arial" w:cs="Arial"/>
          <w:sz w:val="20"/>
          <w:szCs w:val="20"/>
          <w:lang w:val="en-US"/>
        </w:rPr>
        <w:t xml:space="preserve">The evidence base of sleep restriction therapy for treating insomnia disorder. </w:t>
      </w:r>
      <w:r>
        <w:rPr>
          <w:rFonts w:ascii="Arial" w:hAnsi="Arial" w:cs="Arial"/>
          <w:i/>
          <w:sz w:val="20"/>
          <w:szCs w:val="20"/>
          <w:lang w:val="en-US"/>
        </w:rPr>
        <w:t>Sleep Medicine Reviews,</w:t>
      </w:r>
      <w:r>
        <w:rPr>
          <w:rFonts w:ascii="Arial" w:hAnsi="Arial" w:cs="Arial"/>
          <w:sz w:val="20"/>
          <w:szCs w:val="20"/>
          <w:lang w:val="en-US"/>
        </w:rPr>
        <w:t xml:space="preserve"> 2014, 18, 415-424.</w:t>
      </w:r>
    </w:p>
    <w:p w:rsidR="00EE05A8" w:rsidRPr="003C614D" w:rsidRDefault="00EE05A8" w:rsidP="00955A92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>Mo</w:t>
      </w:r>
      <w:proofErr w:type="spellStart"/>
      <w:r w:rsidRPr="005364C6">
        <w:rPr>
          <w:rFonts w:ascii="Arial" w:eastAsia="MS Mincho" w:hAnsi="Arial" w:cs="Arial"/>
          <w:sz w:val="20"/>
          <w:szCs w:val="20"/>
          <w:lang w:val="en-GB" w:eastAsia="ja-JP"/>
        </w:rPr>
        <w:t>rin</w:t>
      </w:r>
      <w:proofErr w:type="spellEnd"/>
      <w:r w:rsidRPr="005364C6">
        <w:rPr>
          <w:rFonts w:ascii="Arial" w:eastAsia="MS Mincho" w:hAnsi="Arial" w:cs="Arial"/>
          <w:sz w:val="20"/>
          <w:szCs w:val="20"/>
          <w:lang w:val="en-GB" w:eastAsia="ja-JP"/>
        </w:rPr>
        <w:t xml:space="preserve"> C.M. Chronic insomnia. </w:t>
      </w:r>
      <w:r w:rsidRPr="005364C6">
        <w:rPr>
          <w:rFonts w:ascii="Arial" w:eastAsia="MS Mincho" w:hAnsi="Arial" w:cs="Arial"/>
          <w:i/>
          <w:sz w:val="20"/>
          <w:szCs w:val="20"/>
          <w:lang w:val="fr-FR" w:eastAsia="ja-JP"/>
        </w:rPr>
        <w:t>The Lancet, 2012, 1-13.</w:t>
      </w:r>
    </w:p>
    <w:p w:rsidR="003C614D" w:rsidRPr="00B422A3" w:rsidRDefault="003C614D" w:rsidP="00955A92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Ong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JC, Manber R,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Segal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Z,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Xia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Y, Shapiro S, Wyatt JK. A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randomized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controlled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trial of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mindfulness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meditation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for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chronic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 xml:space="preserve"> </w:t>
      </w:r>
      <w:proofErr w:type="spellStart"/>
      <w:r>
        <w:rPr>
          <w:rFonts w:ascii="Arial" w:eastAsia="MS Mincho" w:hAnsi="Arial" w:cs="Arial"/>
          <w:sz w:val="20"/>
          <w:szCs w:val="20"/>
          <w:lang w:val="fr-FR" w:eastAsia="ja-JP"/>
        </w:rPr>
        <w:t>insomnia.</w:t>
      </w:r>
      <w:r>
        <w:rPr>
          <w:rFonts w:ascii="Arial" w:eastAsia="MS Mincho" w:hAnsi="Arial" w:cs="Arial"/>
          <w:i/>
          <w:sz w:val="20"/>
          <w:szCs w:val="20"/>
          <w:lang w:val="fr-FR" w:eastAsia="ja-JP"/>
        </w:rPr>
        <w:t>Sleep</w:t>
      </w:r>
      <w:proofErr w:type="spellEnd"/>
      <w:r>
        <w:rPr>
          <w:rFonts w:ascii="Arial" w:eastAsia="MS Mincho" w:hAnsi="Arial" w:cs="Arial"/>
          <w:sz w:val="20"/>
          <w:szCs w:val="20"/>
          <w:lang w:val="fr-FR" w:eastAsia="ja-JP"/>
        </w:rPr>
        <w:t>, 2014,j37, 9, 1553-63.</w:t>
      </w:r>
    </w:p>
    <w:p w:rsidR="0068136D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Perlis ML, Mendelson WB,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Bootzin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RR, Wyatt JK. Psychophysiological insomnia: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behavioural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model and a neurocognitive perspective. </w:t>
      </w:r>
      <w:r w:rsidR="00CA2C4C">
        <w:rPr>
          <w:rFonts w:ascii="Arial" w:hAnsi="Arial" w:cs="Arial"/>
          <w:i/>
          <w:sz w:val="20"/>
          <w:szCs w:val="20"/>
          <w:lang w:val="en-US"/>
        </w:rPr>
        <w:t>J Sleep Res,</w:t>
      </w:r>
      <w:r w:rsidR="00CA2C4C">
        <w:rPr>
          <w:rFonts w:ascii="Arial" w:hAnsi="Arial" w:cs="Arial"/>
          <w:sz w:val="20"/>
          <w:szCs w:val="20"/>
          <w:lang w:val="en-US"/>
        </w:rPr>
        <w:t>1997, 6, 3, 179-88.</w:t>
      </w:r>
    </w:p>
    <w:p w:rsidR="0068136D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Riemann D,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Nissen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Otte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A, Perlis ML, Spiegelhalder K. The neurobiology, investigation, and treatment of chronic insomnia. </w:t>
      </w:r>
      <w:r>
        <w:rPr>
          <w:rFonts w:ascii="Arial" w:hAnsi="Arial" w:cs="Arial"/>
          <w:i/>
          <w:sz w:val="20"/>
          <w:szCs w:val="20"/>
          <w:lang w:val="en-US"/>
        </w:rPr>
        <w:t>Lancet Neurology,</w:t>
      </w:r>
      <w:r>
        <w:rPr>
          <w:rFonts w:ascii="Arial" w:hAnsi="Arial" w:cs="Arial"/>
          <w:sz w:val="20"/>
          <w:szCs w:val="20"/>
          <w:lang w:val="en-US"/>
        </w:rPr>
        <w:t xml:space="preserve"> 2015, 14, 546-58.</w:t>
      </w:r>
    </w:p>
    <w:p w:rsidR="00021400" w:rsidRPr="008E1BB3" w:rsidRDefault="00021400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Saper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CB, Chou TC, Scammell TE. The sleep switch: hypothalamic control of sleep and wakefulness. </w:t>
      </w:r>
      <w:r>
        <w:rPr>
          <w:rFonts w:ascii="Arial" w:hAnsi="Arial" w:cs="Arial"/>
          <w:i/>
          <w:sz w:val="20"/>
          <w:szCs w:val="20"/>
          <w:lang w:val="en-US"/>
        </w:rPr>
        <w:t xml:space="preserve">Trends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Neurosci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2001, 12, 726-31.</w:t>
      </w:r>
    </w:p>
    <w:p w:rsidR="00CA2C4C" w:rsidRPr="00CA2C4C" w:rsidRDefault="00CA2C4C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val="en-US" w:eastAsia="ja-JP"/>
        </w:rPr>
      </w:pPr>
      <w:r w:rsidRPr="00CA2C4C">
        <w:rPr>
          <w:rFonts w:ascii="Arial" w:eastAsia="MS Mincho" w:hAnsi="Arial" w:cs="Arial"/>
          <w:sz w:val="20"/>
          <w:szCs w:val="20"/>
          <w:lang w:val="en-US" w:eastAsia="ja-JP"/>
        </w:rPr>
        <w:t xml:space="preserve">Van de Laar M, Leufkens T, Bakker B, </w:t>
      </w:r>
      <w:proofErr w:type="spellStart"/>
      <w:r w:rsidRPr="00CA2C4C">
        <w:rPr>
          <w:rFonts w:ascii="Arial" w:eastAsia="MS Mincho" w:hAnsi="Arial" w:cs="Arial"/>
          <w:sz w:val="20"/>
          <w:szCs w:val="20"/>
          <w:lang w:val="en-US" w:eastAsia="ja-JP"/>
        </w:rPr>
        <w:t>Pevenagie</w:t>
      </w:r>
      <w:proofErr w:type="spellEnd"/>
      <w:r w:rsidRPr="00CA2C4C">
        <w:rPr>
          <w:rFonts w:ascii="Arial" w:eastAsia="MS Mincho" w:hAnsi="Arial" w:cs="Arial"/>
          <w:sz w:val="20"/>
          <w:szCs w:val="20"/>
          <w:lang w:val="en-US" w:eastAsia="ja-JP"/>
        </w:rPr>
        <w:t xml:space="preserve"> D, Overeem S. Phenotypes of sleeplessness: stressing the need for </w:t>
      </w:r>
      <w:proofErr w:type="spellStart"/>
      <w:r>
        <w:rPr>
          <w:rFonts w:ascii="Arial" w:eastAsia="MS Mincho" w:hAnsi="Arial" w:cs="Arial"/>
          <w:sz w:val="20"/>
          <w:szCs w:val="20"/>
          <w:lang w:val="en-US" w:eastAsia="ja-JP"/>
        </w:rPr>
        <w:t>psychodiagnostics</w:t>
      </w:r>
      <w:proofErr w:type="spellEnd"/>
      <w:r>
        <w:rPr>
          <w:rFonts w:ascii="Arial" w:eastAsia="MS Mincho" w:hAnsi="Arial" w:cs="Arial"/>
          <w:sz w:val="20"/>
          <w:szCs w:val="20"/>
          <w:lang w:val="en-US" w:eastAsia="ja-JP"/>
        </w:rPr>
        <w:t xml:space="preserve"> in the assess</w:t>
      </w:r>
      <w:r w:rsidRPr="00CA2C4C">
        <w:rPr>
          <w:rFonts w:ascii="Arial" w:eastAsia="MS Mincho" w:hAnsi="Arial" w:cs="Arial"/>
          <w:sz w:val="20"/>
          <w:szCs w:val="20"/>
          <w:lang w:val="en-US" w:eastAsia="ja-JP"/>
        </w:rPr>
        <w:t>ment of insomnia.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i/>
          <w:sz w:val="20"/>
          <w:szCs w:val="20"/>
          <w:lang w:val="en-US" w:eastAsia="ja-JP"/>
        </w:rPr>
        <w:t>Psychol</w:t>
      </w:r>
      <w:proofErr w:type="spellEnd"/>
      <w:r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Health Med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>, 2017, 22, 8, 902-910.</w:t>
      </w:r>
    </w:p>
    <w:p w:rsidR="0068136D" w:rsidRPr="00BA4AE6" w:rsidRDefault="0068136D" w:rsidP="0068136D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BA4AE6">
        <w:rPr>
          <w:rFonts w:ascii="Arial" w:eastAsia="MS Mincho" w:hAnsi="Arial" w:cs="Arial"/>
          <w:sz w:val="20"/>
          <w:szCs w:val="20"/>
          <w:lang w:eastAsia="ja-JP"/>
        </w:rPr>
        <w:t>Verbeek I. &amp; van de Laar M. Behandeling van langdurige slapeloosheid, therapeutenboek. Houten, Bohn Stafleu van Loghum, 2015.</w:t>
      </w:r>
    </w:p>
    <w:p w:rsidR="0068136D" w:rsidRPr="005364C6" w:rsidRDefault="0068136D" w:rsidP="0068136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64C6">
        <w:rPr>
          <w:rFonts w:ascii="Arial" w:eastAsia="MS Mincho" w:hAnsi="Arial" w:cs="Arial"/>
          <w:sz w:val="20"/>
          <w:szCs w:val="20"/>
          <w:lang w:eastAsia="ja-JP"/>
        </w:rPr>
        <w:t xml:space="preserve">Verbeek I. &amp; Klip E. Slapeloosheid. BOOM hulpboek. Amsterdam, BOOM, 2013. </w:t>
      </w:r>
    </w:p>
    <w:p w:rsidR="0068136D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lang w:eastAsia="ja-JP"/>
        </w:rPr>
      </w:pPr>
      <w:r w:rsidRPr="005364C6">
        <w:rPr>
          <w:rFonts w:ascii="Arial" w:eastAsia="MS Mincho" w:hAnsi="Arial" w:cs="Arial"/>
          <w:sz w:val="20"/>
          <w:szCs w:val="20"/>
          <w:lang w:eastAsia="ja-JP"/>
        </w:rPr>
        <w:t>Verbeek I. &amp; van de Laar M. Verbeter je slaap. Werkboek voor de cliënt. Houten</w:t>
      </w:r>
      <w:r>
        <w:rPr>
          <w:rFonts w:ascii="Arial" w:eastAsia="MS Mincho" w:hAnsi="Arial" w:cs="Arial"/>
          <w:sz w:val="20"/>
          <w:szCs w:val="20"/>
          <w:lang w:eastAsia="ja-JP"/>
        </w:rPr>
        <w:t>: Bohn Stafleu van Loghum, 2015.</w:t>
      </w:r>
    </w:p>
    <w:p w:rsidR="00BA4AE6" w:rsidRDefault="00BA4AE6" w:rsidP="00955A92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BA4AE6">
        <w:rPr>
          <w:rFonts w:ascii="Arial" w:eastAsia="MS Mincho" w:hAnsi="Arial" w:cs="Arial"/>
          <w:sz w:val="20"/>
          <w:szCs w:val="20"/>
          <w:lang w:val="fr-FR" w:eastAsia="ja-JP"/>
        </w:rPr>
        <w:t>Vgontzas</w:t>
      </w:r>
      <w:proofErr w:type="spellEnd"/>
      <w:r w:rsidRPr="00BA4AE6">
        <w:rPr>
          <w:rFonts w:ascii="Arial" w:eastAsia="MS Mincho" w:hAnsi="Arial" w:cs="Arial"/>
          <w:sz w:val="20"/>
          <w:szCs w:val="20"/>
          <w:lang w:val="fr-FR" w:eastAsia="ja-JP"/>
        </w:rPr>
        <w:t xml:space="preserve"> A.N., Fernandez-Mendoza J, Liao D, </w:t>
      </w:r>
      <w:proofErr w:type="spellStart"/>
      <w:r w:rsidRPr="00BA4AE6">
        <w:rPr>
          <w:rFonts w:ascii="Arial" w:eastAsia="MS Mincho" w:hAnsi="Arial" w:cs="Arial"/>
          <w:sz w:val="20"/>
          <w:szCs w:val="20"/>
          <w:lang w:val="fr-FR" w:eastAsia="ja-JP"/>
        </w:rPr>
        <w:t>Bixler</w:t>
      </w:r>
      <w:proofErr w:type="spellEnd"/>
      <w:r w:rsidRPr="00BA4AE6">
        <w:rPr>
          <w:rFonts w:ascii="Arial" w:eastAsia="MS Mincho" w:hAnsi="Arial" w:cs="Arial"/>
          <w:sz w:val="20"/>
          <w:szCs w:val="20"/>
          <w:lang w:val="fr-FR" w:eastAsia="ja-JP"/>
        </w:rPr>
        <w:t xml:space="preserve"> E.O. </w:t>
      </w:r>
      <w:r w:rsidRPr="00BA4AE6">
        <w:rPr>
          <w:rFonts w:ascii="Arial" w:hAnsi="Arial" w:cs="Arial"/>
          <w:color w:val="000000"/>
          <w:sz w:val="20"/>
          <w:szCs w:val="20"/>
          <w:lang w:val="en-US"/>
        </w:rPr>
        <w:t>Insomnia with objective short sleep duration: The most biologically severe phenotype of the disorder</w:t>
      </w:r>
      <w:r w:rsidRPr="00BA4AE6">
        <w:rPr>
          <w:rFonts w:ascii="Arial" w:hAnsi="Arial" w:cs="Arial"/>
          <w:sz w:val="20"/>
          <w:szCs w:val="20"/>
          <w:lang w:val="en-US"/>
        </w:rPr>
        <w:t xml:space="preserve">. </w:t>
      </w:r>
      <w:r w:rsidRPr="00955A92">
        <w:rPr>
          <w:rFonts w:ascii="Arial" w:hAnsi="Arial" w:cs="Arial"/>
          <w:i/>
          <w:sz w:val="20"/>
          <w:szCs w:val="20"/>
          <w:lang w:val="en-US"/>
        </w:rPr>
        <w:t>Sleep Medicine Reviews</w:t>
      </w:r>
      <w:r w:rsidRPr="00BA4AE6">
        <w:rPr>
          <w:rFonts w:ascii="Arial" w:hAnsi="Arial" w:cs="Arial"/>
          <w:sz w:val="20"/>
          <w:szCs w:val="20"/>
          <w:lang w:val="en-US"/>
        </w:rPr>
        <w:t>, 2013, 17, 241-254.</w:t>
      </w:r>
    </w:p>
    <w:p w:rsidR="00A655A7" w:rsidRPr="005364C6" w:rsidRDefault="00A655A7" w:rsidP="00101192">
      <w:pPr>
        <w:rPr>
          <w:rFonts w:ascii="Verdana" w:hAnsi="Verdana"/>
          <w:sz w:val="20"/>
          <w:szCs w:val="20"/>
        </w:rPr>
      </w:pPr>
    </w:p>
    <w:p w:rsidR="008306FA" w:rsidRPr="005364C6" w:rsidRDefault="008306FA" w:rsidP="006F1036">
      <w:pPr>
        <w:rPr>
          <w:rFonts w:ascii="Verdana" w:hAnsi="Verdana"/>
          <w:sz w:val="20"/>
          <w:szCs w:val="20"/>
        </w:rPr>
      </w:pPr>
      <w:proofErr w:type="spellStart"/>
      <w:r w:rsidRPr="005364C6">
        <w:rPr>
          <w:rFonts w:ascii="Verdana" w:hAnsi="Verdana"/>
          <w:sz w:val="20"/>
          <w:szCs w:val="20"/>
          <w:u w:val="single"/>
        </w:rPr>
        <w:t>Comoribiditeit</w:t>
      </w:r>
      <w:proofErr w:type="spellEnd"/>
    </w:p>
    <w:p w:rsidR="008402F6" w:rsidRDefault="0068136D" w:rsidP="0068136D">
      <w:pPr>
        <w:pStyle w:val="Lijstalinea"/>
        <w:numPr>
          <w:ilvl w:val="0"/>
          <w:numId w:val="3"/>
        </w:numPr>
        <w:rPr>
          <w:rFonts w:ascii="Arial" w:eastAsia="MS Mincho" w:hAnsi="Arial" w:cs="Times New Roman"/>
          <w:i/>
          <w:sz w:val="20"/>
          <w:szCs w:val="20"/>
          <w:lang w:val="en-US" w:eastAsia="ja-JP"/>
        </w:rPr>
      </w:pPr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Baglioni C, </w:t>
      </w:r>
      <w:proofErr w:type="spellStart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>Battagliese</w:t>
      </w:r>
      <w:proofErr w:type="spellEnd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G, </w:t>
      </w:r>
      <w:proofErr w:type="spellStart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>Feige</w:t>
      </w:r>
      <w:proofErr w:type="spellEnd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B, Spiegelhalder K, </w:t>
      </w:r>
      <w:proofErr w:type="spellStart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>Nissen</w:t>
      </w:r>
      <w:proofErr w:type="spellEnd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C, </w:t>
      </w:r>
      <w:proofErr w:type="spellStart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>Voderholzer</w:t>
      </w:r>
      <w:proofErr w:type="spellEnd"/>
      <w:r w:rsidRPr="005364C6">
        <w:rPr>
          <w:rFonts w:ascii="Arial" w:eastAsia="MS Mincho" w:hAnsi="Arial" w:cs="Times New Roman"/>
          <w:sz w:val="20"/>
          <w:szCs w:val="20"/>
          <w:lang w:val="en-GB" w:eastAsia="ja-JP"/>
        </w:rPr>
        <w:t xml:space="preserve"> U, Lombardo C, Riemann D. Insomnia as a predictor of depression: a meta-analytic evaluation of longitudinal epidemiological studies. </w:t>
      </w:r>
      <w:r w:rsidRPr="005364C6">
        <w:rPr>
          <w:rFonts w:ascii="Arial" w:eastAsia="MS Mincho" w:hAnsi="Arial" w:cs="Times New Roman"/>
          <w:i/>
          <w:sz w:val="20"/>
          <w:szCs w:val="20"/>
          <w:lang w:val="en-US" w:eastAsia="ja-JP"/>
        </w:rPr>
        <w:t>Journal of Affective Disorders, 2011, 135, 10-19</w:t>
      </w:r>
    </w:p>
    <w:p w:rsidR="0068136D" w:rsidRDefault="008402F6" w:rsidP="0068136D">
      <w:pPr>
        <w:pStyle w:val="Lijstalinea"/>
        <w:numPr>
          <w:ilvl w:val="0"/>
          <w:numId w:val="3"/>
        </w:numPr>
        <w:rPr>
          <w:rFonts w:ascii="Arial" w:eastAsia="MS Mincho" w:hAnsi="Arial" w:cs="Times New Roman"/>
          <w:i/>
          <w:sz w:val="20"/>
          <w:szCs w:val="20"/>
          <w:lang w:val="en-US" w:eastAsia="ja-JP"/>
        </w:rPr>
      </w:pPr>
      <w:r>
        <w:rPr>
          <w:rFonts w:ascii="Calibri" w:hAnsi="Calibri" w:cs="Calibri"/>
          <w:noProof/>
          <w:szCs w:val="24"/>
        </w:rPr>
        <w:lastRenderedPageBreak/>
        <w:t xml:space="preserve">Baglioni, C., Nanovska, S., Regen, W., Spiegelhalder, K., Feige, B., Nissen, C., … </w:t>
      </w:r>
      <w:r w:rsidRPr="008402F6">
        <w:rPr>
          <w:rFonts w:ascii="Calibri" w:hAnsi="Calibri" w:cs="Calibri"/>
          <w:noProof/>
          <w:szCs w:val="24"/>
          <w:lang w:val="en-US"/>
        </w:rPr>
        <w:t xml:space="preserve">Author, P. B. (2017). </w:t>
      </w:r>
      <w:r>
        <w:rPr>
          <w:rFonts w:ascii="Calibri" w:hAnsi="Calibri" w:cs="Calibri"/>
          <w:noProof/>
          <w:szCs w:val="24"/>
          <w:lang w:val="en-US"/>
        </w:rPr>
        <w:t xml:space="preserve">Sleep and mental disorders: a meta-analysis of polysomnographic research. </w:t>
      </w:r>
      <w:r w:rsidRPr="008402F6">
        <w:rPr>
          <w:rFonts w:ascii="Calibri" w:hAnsi="Calibri" w:cs="Calibri"/>
          <w:i/>
          <w:iCs/>
          <w:caps/>
          <w:noProof/>
          <w:szCs w:val="24"/>
          <w:lang w:val="en-US"/>
        </w:rPr>
        <w:t>HHS</w:t>
      </w:r>
      <w:r w:rsidRPr="008402F6">
        <w:rPr>
          <w:rFonts w:ascii="Calibri" w:hAnsi="Calibri" w:cs="Calibri"/>
          <w:i/>
          <w:iCs/>
          <w:noProof/>
          <w:szCs w:val="24"/>
          <w:lang w:val="en-US"/>
        </w:rPr>
        <w:t xml:space="preserve"> Public Access Author manuscript</w:t>
      </w:r>
      <w:r w:rsidRPr="008402F6">
        <w:rPr>
          <w:rFonts w:ascii="Calibri" w:hAnsi="Calibri" w:cs="Calibri"/>
          <w:noProof/>
          <w:szCs w:val="24"/>
          <w:lang w:val="en-US"/>
        </w:rPr>
        <w:t xml:space="preserve">. </w:t>
      </w:r>
      <w:r w:rsidRPr="008402F6">
        <w:rPr>
          <w:rFonts w:ascii="Calibri" w:hAnsi="Calibri" w:cs="Calibri"/>
          <w:i/>
          <w:iCs/>
          <w:noProof/>
          <w:szCs w:val="24"/>
          <w:lang w:val="en-US"/>
        </w:rPr>
        <w:t>142</w:t>
      </w:r>
      <w:r w:rsidRPr="008402F6">
        <w:rPr>
          <w:rFonts w:ascii="Calibri" w:hAnsi="Calibri" w:cs="Calibri"/>
          <w:noProof/>
          <w:szCs w:val="24"/>
          <w:lang w:val="en-US"/>
        </w:rPr>
        <w:t>(9), 969–990. https://doi.org/10.1037/bul0000053</w:t>
      </w:r>
      <w:r w:rsidR="0068136D" w:rsidRPr="005364C6">
        <w:rPr>
          <w:rFonts w:ascii="Arial" w:eastAsia="MS Mincho" w:hAnsi="Arial" w:cs="Times New Roman"/>
          <w:i/>
          <w:sz w:val="20"/>
          <w:szCs w:val="20"/>
          <w:lang w:val="en-US" w:eastAsia="ja-JP"/>
        </w:rPr>
        <w:t>.</w:t>
      </w:r>
    </w:p>
    <w:p w:rsidR="002F50AA" w:rsidRPr="00E7593B" w:rsidRDefault="002F50AA" w:rsidP="006F1036">
      <w:pPr>
        <w:pStyle w:val="Lijstalinea"/>
        <w:numPr>
          <w:ilvl w:val="0"/>
          <w:numId w:val="3"/>
        </w:numPr>
        <w:rPr>
          <w:rFonts w:ascii="Arial" w:eastAsia="MS Mincho" w:hAnsi="Arial" w:cs="Arial"/>
          <w:sz w:val="20"/>
          <w:szCs w:val="20"/>
          <w:u w:val="single"/>
          <w:lang w:val="en-US" w:eastAsia="ja-JP"/>
        </w:rPr>
      </w:pPr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 xml:space="preserve">Harvey AG. A </w:t>
      </w:r>
      <w:proofErr w:type="spellStart"/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>transdiagnostic</w:t>
      </w:r>
      <w:proofErr w:type="spellEnd"/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 xml:space="preserve"> approach to treating sleep disturbance in psychiatric disorders. </w:t>
      </w:r>
      <w:r w:rsidRPr="00955A9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Cognitive </w:t>
      </w:r>
      <w:proofErr w:type="spellStart"/>
      <w:r w:rsidRPr="00955A92">
        <w:rPr>
          <w:rFonts w:ascii="Arial" w:eastAsia="MS Mincho" w:hAnsi="Arial" w:cs="Arial"/>
          <w:i/>
          <w:sz w:val="20"/>
          <w:szCs w:val="20"/>
          <w:lang w:val="en-US" w:eastAsia="ja-JP"/>
        </w:rPr>
        <w:t>Behaviour</w:t>
      </w:r>
      <w:proofErr w:type="spellEnd"/>
      <w:r w:rsidRPr="00955A92">
        <w:rPr>
          <w:rFonts w:ascii="Arial" w:eastAsia="MS Mincho" w:hAnsi="Arial" w:cs="Arial"/>
          <w:i/>
          <w:sz w:val="20"/>
          <w:szCs w:val="20"/>
          <w:lang w:val="en-US" w:eastAsia="ja-JP"/>
        </w:rPr>
        <w:t xml:space="preserve"> Therapy</w:t>
      </w:r>
      <w:r w:rsidRPr="005364C6">
        <w:rPr>
          <w:rFonts w:ascii="Arial" w:eastAsia="MS Mincho" w:hAnsi="Arial" w:cs="Arial"/>
          <w:sz w:val="20"/>
          <w:szCs w:val="20"/>
          <w:lang w:val="en-US" w:eastAsia="ja-JP"/>
        </w:rPr>
        <w:t>, 2009, 38, S1, 35-42.</w:t>
      </w:r>
    </w:p>
    <w:p w:rsidR="00E7593B" w:rsidRPr="00E7593B" w:rsidRDefault="00E7593B" w:rsidP="00E7593B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E7593B">
        <w:rPr>
          <w:rFonts w:ascii="Calibri" w:hAnsi="Calibri" w:cs="Calibri"/>
          <w:noProof/>
          <w:szCs w:val="24"/>
        </w:rPr>
        <w:t xml:space="preserve">Hertenstein, E., Feige, B., Gmeiner, T., Kienzler, C., Spiegelhalder, K., Johann, A., … </w:t>
      </w:r>
      <w:r w:rsidRPr="00E7593B">
        <w:rPr>
          <w:rFonts w:ascii="Calibri" w:hAnsi="Calibri" w:cs="Calibri"/>
          <w:noProof/>
          <w:szCs w:val="24"/>
          <w:lang w:val="en-US"/>
        </w:rPr>
        <w:t xml:space="preserve">Baglioni, C. (2019). Insomnia as a predictor of mental disorders: A systematic review and meta-analysis. </w:t>
      </w:r>
      <w:r w:rsidRPr="00E7593B">
        <w:rPr>
          <w:rFonts w:ascii="Calibri" w:hAnsi="Calibri" w:cs="Calibri"/>
          <w:i/>
          <w:iCs/>
          <w:noProof/>
          <w:szCs w:val="24"/>
        </w:rPr>
        <w:t>Sleep Medicine Reviews</w:t>
      </w:r>
      <w:r w:rsidRPr="00E7593B">
        <w:rPr>
          <w:rFonts w:ascii="Calibri" w:hAnsi="Calibri" w:cs="Calibri"/>
          <w:noProof/>
          <w:szCs w:val="24"/>
        </w:rPr>
        <w:t xml:space="preserve">, </w:t>
      </w:r>
      <w:r w:rsidRPr="00E7593B">
        <w:rPr>
          <w:rFonts w:ascii="Calibri" w:hAnsi="Calibri" w:cs="Calibri"/>
          <w:i/>
          <w:iCs/>
          <w:noProof/>
          <w:szCs w:val="24"/>
        </w:rPr>
        <w:t>43</w:t>
      </w:r>
      <w:r w:rsidRPr="00E7593B">
        <w:rPr>
          <w:rFonts w:ascii="Calibri" w:hAnsi="Calibri" w:cs="Calibri"/>
          <w:noProof/>
          <w:szCs w:val="24"/>
        </w:rPr>
        <w:t>, 96–105. https://doi.org/10.1016/j.smrv.2018.10.006</w:t>
      </w:r>
    </w:p>
    <w:p w:rsidR="00521CE5" w:rsidRPr="00A931B0" w:rsidRDefault="00212F81" w:rsidP="00A931B0">
      <w:pPr>
        <w:pStyle w:val="Lijstalinea"/>
        <w:numPr>
          <w:ilvl w:val="0"/>
          <w:numId w:val="3"/>
        </w:numPr>
        <w:rPr>
          <w:rFonts w:ascii="Arial" w:eastAsia="MS Mincho" w:hAnsi="Arial" w:cs="Times New Roman"/>
          <w:i/>
          <w:sz w:val="20"/>
          <w:szCs w:val="20"/>
          <w:lang w:val="en-US" w:eastAsia="ja-JP"/>
        </w:rPr>
      </w:pPr>
      <w:proofErr w:type="spellStart"/>
      <w:r w:rsidRPr="00E7593B">
        <w:rPr>
          <w:rFonts w:ascii="Arial" w:hAnsi="Arial" w:cs="Arial"/>
          <w:sz w:val="20"/>
          <w:szCs w:val="20"/>
        </w:rPr>
        <w:t>Wittchen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HU, Jacobi F, </w:t>
      </w:r>
      <w:proofErr w:type="spellStart"/>
      <w:r w:rsidRPr="00E7593B">
        <w:rPr>
          <w:rFonts w:ascii="Arial" w:hAnsi="Arial" w:cs="Arial"/>
          <w:sz w:val="20"/>
          <w:szCs w:val="20"/>
        </w:rPr>
        <w:t>Rehm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E7593B">
        <w:rPr>
          <w:rFonts w:ascii="Arial" w:hAnsi="Arial" w:cs="Arial"/>
          <w:sz w:val="20"/>
          <w:szCs w:val="20"/>
        </w:rPr>
        <w:t>Gustavsson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E7593B">
        <w:rPr>
          <w:rFonts w:ascii="Arial" w:hAnsi="Arial" w:cs="Arial"/>
          <w:sz w:val="20"/>
          <w:szCs w:val="20"/>
        </w:rPr>
        <w:t>Svensson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E7593B">
        <w:rPr>
          <w:rFonts w:ascii="Arial" w:hAnsi="Arial" w:cs="Arial"/>
          <w:sz w:val="20"/>
          <w:szCs w:val="20"/>
        </w:rPr>
        <w:t>Jönsson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E7593B">
        <w:rPr>
          <w:rFonts w:ascii="Arial" w:hAnsi="Arial" w:cs="Arial"/>
          <w:sz w:val="20"/>
          <w:szCs w:val="20"/>
        </w:rPr>
        <w:t>Olesen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E7593B">
        <w:rPr>
          <w:rFonts w:ascii="Arial" w:hAnsi="Arial" w:cs="Arial"/>
          <w:sz w:val="20"/>
          <w:szCs w:val="20"/>
        </w:rPr>
        <w:t>Allgulander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C, Alonso J, </w:t>
      </w:r>
      <w:proofErr w:type="spellStart"/>
      <w:r w:rsidRPr="00E7593B">
        <w:rPr>
          <w:rFonts w:ascii="Arial" w:hAnsi="Arial" w:cs="Arial"/>
          <w:sz w:val="20"/>
          <w:szCs w:val="20"/>
        </w:rPr>
        <w:t>Faravelli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E7593B">
        <w:rPr>
          <w:rFonts w:ascii="Arial" w:hAnsi="Arial" w:cs="Arial"/>
          <w:sz w:val="20"/>
          <w:szCs w:val="20"/>
        </w:rPr>
        <w:t>Fratiglioni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E7593B">
        <w:rPr>
          <w:rFonts w:ascii="Arial" w:hAnsi="Arial" w:cs="Arial"/>
          <w:sz w:val="20"/>
          <w:szCs w:val="20"/>
        </w:rPr>
        <w:t>Jennum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E7593B">
        <w:rPr>
          <w:rFonts w:ascii="Arial" w:hAnsi="Arial" w:cs="Arial"/>
          <w:sz w:val="20"/>
          <w:szCs w:val="20"/>
        </w:rPr>
        <w:t>Lieb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E7593B">
        <w:rPr>
          <w:rFonts w:ascii="Arial" w:hAnsi="Arial" w:cs="Arial"/>
          <w:sz w:val="20"/>
          <w:szCs w:val="20"/>
        </w:rPr>
        <w:t>Maercker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A, van Os J, </w:t>
      </w:r>
      <w:proofErr w:type="spellStart"/>
      <w:r w:rsidRPr="00E7593B">
        <w:rPr>
          <w:rFonts w:ascii="Arial" w:hAnsi="Arial" w:cs="Arial"/>
          <w:sz w:val="20"/>
          <w:szCs w:val="20"/>
        </w:rPr>
        <w:t>Preisig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M, Salvador-</w:t>
      </w:r>
      <w:proofErr w:type="spellStart"/>
      <w:r w:rsidRPr="00E7593B">
        <w:rPr>
          <w:rFonts w:ascii="Arial" w:hAnsi="Arial" w:cs="Arial"/>
          <w:sz w:val="20"/>
          <w:szCs w:val="20"/>
        </w:rPr>
        <w:t>Carulla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E7593B">
        <w:rPr>
          <w:rFonts w:ascii="Arial" w:hAnsi="Arial" w:cs="Arial"/>
          <w:sz w:val="20"/>
          <w:szCs w:val="20"/>
        </w:rPr>
        <w:t>Simo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E7593B">
        <w:rPr>
          <w:rFonts w:ascii="Arial" w:hAnsi="Arial" w:cs="Arial"/>
          <w:sz w:val="20"/>
          <w:szCs w:val="20"/>
        </w:rPr>
        <w:t>Steinhause</w:t>
      </w:r>
      <w:proofErr w:type="spellEnd"/>
      <w:r w:rsidRPr="00E7593B">
        <w:rPr>
          <w:rFonts w:ascii="Arial" w:hAnsi="Arial" w:cs="Arial"/>
          <w:sz w:val="20"/>
          <w:szCs w:val="20"/>
        </w:rPr>
        <w:t xml:space="preserve"> HC. </w:t>
      </w:r>
      <w:r w:rsidRPr="00521CE5">
        <w:rPr>
          <w:rFonts w:ascii="Arial" w:hAnsi="Arial" w:cs="Arial"/>
          <w:sz w:val="20"/>
          <w:szCs w:val="20"/>
          <w:lang w:val="en-US"/>
        </w:rPr>
        <w:t xml:space="preserve">The size and burden of mental disorders and other disorders of the brain in Europe 2010. </w:t>
      </w:r>
      <w:proofErr w:type="spellStart"/>
      <w:r w:rsidRPr="00521CE5">
        <w:rPr>
          <w:rFonts w:ascii="Arial" w:hAnsi="Arial" w:cs="Arial"/>
          <w:sz w:val="20"/>
          <w:szCs w:val="20"/>
          <w:lang w:val="en-US"/>
        </w:rPr>
        <w:t>Eur</w:t>
      </w:r>
      <w:proofErr w:type="spellEnd"/>
      <w:r w:rsidRPr="00521C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21CE5">
        <w:rPr>
          <w:rFonts w:ascii="Arial" w:hAnsi="Arial" w:cs="Arial"/>
          <w:sz w:val="20"/>
          <w:szCs w:val="20"/>
          <w:lang w:val="en-US"/>
        </w:rPr>
        <w:t>Neuropsychopharmacol</w:t>
      </w:r>
      <w:proofErr w:type="spellEnd"/>
      <w:r w:rsidRPr="00521CE5">
        <w:rPr>
          <w:rFonts w:ascii="Arial" w:hAnsi="Arial" w:cs="Arial"/>
          <w:sz w:val="20"/>
          <w:szCs w:val="20"/>
          <w:lang w:val="en-US"/>
        </w:rPr>
        <w:t>., 2011, 9, 655-79.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>
        <w:fldChar w:fldCharType="begin" w:fldLock="1"/>
      </w:r>
      <w:r w:rsidRPr="00A931B0">
        <w:rPr>
          <w:lang w:val="en-US"/>
        </w:rPr>
        <w:instrText xml:space="preserve">ADDIN Mendeley Bibliography CSL_BIBLIOGRAPHY </w:instrText>
      </w:r>
      <w:r>
        <w:fldChar w:fldCharType="separate"/>
      </w:r>
      <w:r w:rsidRPr="00A931B0">
        <w:rPr>
          <w:rFonts w:ascii="Calibri" w:hAnsi="Calibri" w:cs="Calibri"/>
          <w:noProof/>
          <w:szCs w:val="24"/>
          <w:lang w:val="en-US"/>
        </w:rPr>
        <w:t xml:space="preserve">Carney, C. E., Harris, A. L., Friedman, J., &amp; Segal, Z. V. (2011). Residual sleep beliefs and sleep disturbance following Cognitive Behavioral Therapy for major depression.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Depression and Anxiety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28</w:t>
      </w:r>
      <w:r w:rsidRPr="00A931B0">
        <w:rPr>
          <w:rFonts w:ascii="Calibri" w:hAnsi="Calibri" w:cs="Calibri"/>
          <w:noProof/>
          <w:szCs w:val="24"/>
          <w:lang w:val="en-US"/>
        </w:rPr>
        <w:t>(6), 464–470. https://doi.org/10.1002/da.20811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Jansson-Fröjmark, M., &amp; Lindblom, K. (2010). Is there a bidirectional link between insomnia and burnout? a prospective study in the Swedish workforce.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International Journal of Behavioral Medicine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17</w:t>
      </w:r>
      <w:r w:rsidRPr="00A931B0">
        <w:rPr>
          <w:rFonts w:ascii="Calibri" w:hAnsi="Calibri" w:cs="Calibri"/>
          <w:noProof/>
          <w:szCs w:val="24"/>
          <w:lang w:val="en-US"/>
        </w:rPr>
        <w:t>(4), 306–313. https://doi.org/10.1007/s12529-010-9107-8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K., B., S., J., C., R., N., L., &amp; V., K. (2017). Three-Year Follow-Up Comparing Cognitive Behavioral Therapy for Depression to Cognitive Behavioral Therapy for Insomnia, for Patients With Both Diagnoses.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Sleep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40</w:t>
      </w:r>
      <w:r w:rsidRPr="00A931B0">
        <w:rPr>
          <w:rFonts w:ascii="Calibri" w:hAnsi="Calibri" w:cs="Calibri"/>
          <w:noProof/>
          <w:szCs w:val="24"/>
          <w:lang w:val="en-US"/>
        </w:rPr>
        <w:t>(8). https://doi.org/10.1093/sleep/zsx108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Liu, J.-W., Tu, Y.-K., Lai, Y.-F., Lee, H.-C., Tsai, P.-S., Chen, T.-J., … Chiu, H.-Y. (2019). Associations between sleep disturbances and suicidal ideation, plans, and attempts in adolescents: a systematic review and meta-analysis.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Sleep</w:t>
      </w:r>
      <w:r w:rsidRPr="00A931B0">
        <w:rPr>
          <w:rFonts w:ascii="Calibri" w:hAnsi="Calibri" w:cs="Calibri"/>
          <w:noProof/>
          <w:szCs w:val="24"/>
          <w:lang w:val="en-US"/>
        </w:rPr>
        <w:t>. https://doi.org/10.1093/sleep/zsz054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McCall, W. V., Batson, N., Webster, M., Case, L. D., Joshi, I., Derreberry, T., … Farris, S. R. (2013). Nightmares and dysfunctional beliefs about sleep mediate the effect of insomnia symptoms on suicidal ideation.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Journal of Clinical Sleep Medicine : JCSM : Official Publication of the American Academy of Sleep Medicine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9</w:t>
      </w:r>
      <w:r w:rsidRPr="00A931B0">
        <w:rPr>
          <w:rFonts w:ascii="Calibri" w:hAnsi="Calibri" w:cs="Calibri"/>
          <w:noProof/>
          <w:szCs w:val="24"/>
          <w:lang w:val="en-US"/>
        </w:rPr>
        <w:t>(2), 135–140. https://doi.org/10.5664/jcsm.2408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McCall, W. V., &amp; Black, C. G. (2013). The link between suicide and insomnia: theoretical mechanisms.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Current Psychiatry Reports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15</w:t>
      </w:r>
      <w:r w:rsidRPr="00A931B0">
        <w:rPr>
          <w:rFonts w:ascii="Calibri" w:hAnsi="Calibri" w:cs="Calibri"/>
          <w:noProof/>
          <w:szCs w:val="24"/>
          <w:lang w:val="en-US"/>
        </w:rPr>
        <w:t>(9), 389. https://doi.org/10.1007/s11920-013-0389-9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Mccrae, C. S., Williams, J., Roditi, D., Anderson, R., Mundt, J. M., Miller, M. B., … Robinson, M. E. (2019). Cognitive behavioral treatments for insomnia and pain in adults with comorbid chronic insomnia and fibromyalgia: clinical outcomes from the SPIN randomized controlled trial.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Sleep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42</w:t>
      </w:r>
      <w:r w:rsidRPr="00A931B0">
        <w:rPr>
          <w:rFonts w:ascii="Calibri" w:hAnsi="Calibri" w:cs="Calibri"/>
          <w:noProof/>
          <w:szCs w:val="24"/>
          <w:lang w:val="en-US"/>
        </w:rPr>
        <w:t>(3), 1–15. https://doi.org/10.1093/sleep/zsy234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Metlaine, A., Sauvet, F., Gomez-Merino, D., Elbaz, M., Delafosse, J. Y., Leger, D., &amp; Chennaoui, M. (2017). Association between insomnia symptoms, job strain and burnout syndrome: A cross-sectional survey of 1300 financial workers. </w:t>
      </w:r>
      <w:r w:rsidRPr="00A931B0">
        <w:rPr>
          <w:rFonts w:ascii="Calibri" w:hAnsi="Calibri" w:cs="Calibri"/>
          <w:i/>
          <w:iCs/>
          <w:noProof/>
          <w:szCs w:val="24"/>
        </w:rPr>
        <w:t>BMJ Open</w:t>
      </w:r>
      <w:r w:rsidRPr="00A931B0">
        <w:rPr>
          <w:rFonts w:ascii="Calibri" w:hAnsi="Calibri" w:cs="Calibri"/>
          <w:noProof/>
          <w:szCs w:val="24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</w:rPr>
        <w:t>7</w:t>
      </w:r>
      <w:r w:rsidRPr="00A931B0">
        <w:rPr>
          <w:rFonts w:ascii="Calibri" w:hAnsi="Calibri" w:cs="Calibri"/>
          <w:noProof/>
          <w:szCs w:val="24"/>
        </w:rPr>
        <w:t>(1), 1–10. https://doi.org/10.1136/bmjopen-2016-012816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</w:rPr>
        <w:t xml:space="preserve">Thun, E., Sivertsen, B., Knapstad, M., &amp; Smith, O. R. F. (2019). 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Unravelling the Prospective Associations Between Mixed Anxiety-Depression and Insomnia During the Course of Cognitive Behavioral Therapy.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Psychosomatic Medicine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81</w:t>
      </w:r>
      <w:r w:rsidRPr="00A931B0">
        <w:rPr>
          <w:rFonts w:ascii="Calibri" w:hAnsi="Calibri" w:cs="Calibri"/>
          <w:noProof/>
          <w:szCs w:val="24"/>
          <w:lang w:val="en-US"/>
        </w:rPr>
        <w:t>(4), 333–340. https://doi.org/10.1097/PSY.0000000000000676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Troxel, W. M., Kupfer, D. J., Reynolds, C. F., Frank, E., Thase, M. E., Miewald, J. M., &amp; Buysse, D. J. (2012). Insomnia and objectively measured sleep disturbances predict treatment outcome in depressed patients treated with psychotherapy or psychotherapy- pharmacotherapy combinations.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Journal of Clinical Psychiatry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73</w:t>
      </w:r>
      <w:r w:rsidRPr="00A931B0">
        <w:rPr>
          <w:rFonts w:ascii="Calibri" w:hAnsi="Calibri" w:cs="Calibri"/>
          <w:noProof/>
          <w:szCs w:val="24"/>
          <w:lang w:val="en-US"/>
        </w:rPr>
        <w:t>(4), 478–485. https://doi.org/10.4088/JCP.11m07184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Tsuno, N., Besset, A., &amp; Ritchie, K. (2005). Sleep and depression.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The Journal of Clinical Psychiatry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66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(10), 1254–1269. </w:t>
      </w:r>
      <w:r w:rsidRPr="00A931B0">
        <w:rPr>
          <w:rFonts w:ascii="Calibri" w:hAnsi="Calibri" w:cs="Calibri"/>
          <w:noProof/>
          <w:szCs w:val="24"/>
        </w:rPr>
        <w:t xml:space="preserve">Retrieved from </w:t>
      </w:r>
      <w:r w:rsidRPr="00A931B0">
        <w:rPr>
          <w:rFonts w:ascii="Calibri" w:hAnsi="Calibri" w:cs="Calibri"/>
          <w:noProof/>
          <w:szCs w:val="24"/>
        </w:rPr>
        <w:lastRenderedPageBreak/>
        <w:t>http://www.ncbi.nlm.nih.gov/pubmed/16259539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</w:rPr>
      </w:pPr>
      <w:r w:rsidRPr="00A931B0">
        <w:rPr>
          <w:rFonts w:ascii="Calibri" w:hAnsi="Calibri" w:cs="Calibri"/>
          <w:noProof/>
          <w:szCs w:val="24"/>
        </w:rPr>
        <w:t xml:space="preserve">van der Zweerde, T., van Straten, A., Effting, M., Kyle, S. D., &amp; Lancee, J. (2019). 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Does online insomnia treatment reduce depressive symptoms? A randomized controlled trial in individuals with both insomnia and depressive symptoms. </w:t>
      </w:r>
      <w:r w:rsidRPr="00A931B0">
        <w:rPr>
          <w:rFonts w:ascii="Calibri" w:hAnsi="Calibri" w:cs="Calibri"/>
          <w:i/>
          <w:iCs/>
          <w:noProof/>
          <w:szCs w:val="24"/>
        </w:rPr>
        <w:t>Psychological Medicine</w:t>
      </w:r>
      <w:r w:rsidRPr="00A931B0">
        <w:rPr>
          <w:rFonts w:ascii="Calibri" w:hAnsi="Calibri" w:cs="Calibri"/>
          <w:noProof/>
          <w:szCs w:val="24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</w:rPr>
        <w:t>49</w:t>
      </w:r>
      <w:r w:rsidRPr="00A931B0">
        <w:rPr>
          <w:rFonts w:ascii="Calibri" w:hAnsi="Calibri" w:cs="Calibri"/>
          <w:noProof/>
          <w:szCs w:val="24"/>
        </w:rPr>
        <w:t>(3), 501–509. https://doi.org/10.1017/S0033291718001149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  <w:szCs w:val="24"/>
          <w:lang w:val="en-US"/>
        </w:rPr>
      </w:pPr>
      <w:r w:rsidRPr="00A931B0">
        <w:rPr>
          <w:rFonts w:ascii="Calibri" w:hAnsi="Calibri" w:cs="Calibri"/>
          <w:noProof/>
          <w:szCs w:val="24"/>
        </w:rPr>
        <w:t xml:space="preserve">van Mill, J. G., Hoogendijk, W. J. G., Vogelzangs, N., van Dyck, R., &amp; Penninx, B. W. J. H. (2010). 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Insomnia and Sleep Duration in a Large Cohort of Patients With Major Depressive Disorder and Anxiety Disorders.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The Journal of Clinical Psychiatry</w:t>
      </w:r>
      <w:r w:rsidRPr="00A931B0">
        <w:rPr>
          <w:rFonts w:ascii="Calibri" w:hAnsi="Calibri" w:cs="Calibri"/>
          <w:noProof/>
          <w:szCs w:val="24"/>
          <w:lang w:val="en-US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  <w:lang w:val="en-US"/>
        </w:rPr>
        <w:t>71</w:t>
      </w:r>
      <w:r w:rsidRPr="00A931B0">
        <w:rPr>
          <w:rFonts w:ascii="Calibri" w:hAnsi="Calibri" w:cs="Calibri"/>
          <w:noProof/>
          <w:szCs w:val="24"/>
          <w:lang w:val="en-US"/>
        </w:rPr>
        <w:t>(03), 239–246. https://doi.org/10.4088/JCP.09m05218gry</w:t>
      </w:r>
    </w:p>
    <w:p w:rsidR="00A931B0" w:rsidRPr="00A931B0" w:rsidRDefault="00A931B0" w:rsidP="00A931B0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A931B0">
        <w:rPr>
          <w:rFonts w:ascii="Calibri" w:hAnsi="Calibri" w:cs="Calibri"/>
          <w:noProof/>
          <w:szCs w:val="24"/>
          <w:lang w:val="en-US"/>
        </w:rPr>
        <w:t xml:space="preserve">Woznica, A. A., Carney, C. E., Kuo, J. R., &amp; Moss, T. G. (2015). The insomnia and suicide link: toward an enhanced understanding of this relationship. </w:t>
      </w:r>
      <w:r w:rsidRPr="00A931B0">
        <w:rPr>
          <w:rFonts w:ascii="Calibri" w:hAnsi="Calibri" w:cs="Calibri"/>
          <w:i/>
          <w:iCs/>
          <w:noProof/>
          <w:szCs w:val="24"/>
        </w:rPr>
        <w:t>Sleep Medicine Reviews</w:t>
      </w:r>
      <w:r w:rsidRPr="00A931B0">
        <w:rPr>
          <w:rFonts w:ascii="Calibri" w:hAnsi="Calibri" w:cs="Calibri"/>
          <w:noProof/>
          <w:szCs w:val="24"/>
        </w:rPr>
        <w:t xml:space="preserve">, </w:t>
      </w:r>
      <w:r w:rsidRPr="00A931B0">
        <w:rPr>
          <w:rFonts w:ascii="Calibri" w:hAnsi="Calibri" w:cs="Calibri"/>
          <w:i/>
          <w:iCs/>
          <w:noProof/>
          <w:szCs w:val="24"/>
        </w:rPr>
        <w:t>22</w:t>
      </w:r>
      <w:r w:rsidRPr="00A931B0">
        <w:rPr>
          <w:rFonts w:ascii="Calibri" w:hAnsi="Calibri" w:cs="Calibri"/>
          <w:noProof/>
          <w:szCs w:val="24"/>
        </w:rPr>
        <w:t>, 37–46. https://doi.org/10.1016/j.smrv.2014.10.004</w:t>
      </w:r>
    </w:p>
    <w:p w:rsidR="008306FA" w:rsidRPr="009B5883" w:rsidRDefault="00A931B0" w:rsidP="00BD006D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>
        <w:fldChar w:fldCharType="end"/>
      </w:r>
      <w:r w:rsidR="00BD006D" w:rsidRPr="009B5883">
        <w:rPr>
          <w:rFonts w:ascii="Verdana" w:hAnsi="Verdana"/>
          <w:sz w:val="20"/>
          <w:szCs w:val="20"/>
          <w:lang w:val="en-US"/>
        </w:rPr>
        <w:t xml:space="preserve"> </w:t>
      </w:r>
    </w:p>
    <w:p w:rsidR="00EE05A8" w:rsidRPr="009B5883" w:rsidRDefault="00EE05A8">
      <w:pPr>
        <w:rPr>
          <w:rFonts w:ascii="Arial" w:hAnsi="Arial" w:cs="Arial"/>
          <w:sz w:val="20"/>
          <w:szCs w:val="20"/>
          <w:lang w:val="en-US"/>
        </w:rPr>
      </w:pPr>
      <w:r w:rsidRPr="009B5883">
        <w:rPr>
          <w:rFonts w:ascii="Arial" w:hAnsi="Arial" w:cs="Arial"/>
          <w:sz w:val="20"/>
          <w:szCs w:val="20"/>
          <w:u w:val="single"/>
          <w:lang w:val="en-US"/>
        </w:rPr>
        <w:t>Slaperigheid/vermoeidheid</w:t>
      </w:r>
    </w:p>
    <w:p w:rsidR="00EE05A8" w:rsidRPr="005364C6" w:rsidRDefault="002F50AA" w:rsidP="002F50A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9B5883">
        <w:rPr>
          <w:rFonts w:ascii="Arial" w:hAnsi="Arial" w:cs="Arial"/>
          <w:sz w:val="20"/>
          <w:szCs w:val="20"/>
          <w:lang w:val="en-US"/>
        </w:rPr>
        <w:t>Ohayon</w:t>
      </w:r>
      <w:proofErr w:type="spellEnd"/>
      <w:r w:rsidRPr="009B5883">
        <w:rPr>
          <w:rFonts w:ascii="Arial" w:hAnsi="Arial" w:cs="Arial"/>
          <w:sz w:val="20"/>
          <w:szCs w:val="20"/>
          <w:lang w:val="en-US"/>
        </w:rPr>
        <w:t xml:space="preserve"> M.M. From wakefulness to </w:t>
      </w:r>
      <w:proofErr w:type="spellStart"/>
      <w:r w:rsidRPr="009B5883">
        <w:rPr>
          <w:rFonts w:ascii="Arial" w:hAnsi="Arial" w:cs="Arial"/>
          <w:sz w:val="20"/>
          <w:szCs w:val="20"/>
        </w:rPr>
        <w:t>excessive</w:t>
      </w:r>
      <w:proofErr w:type="spellEnd"/>
      <w:r w:rsidRPr="009B5883">
        <w:rPr>
          <w:rFonts w:ascii="Arial" w:hAnsi="Arial" w:cs="Arial"/>
          <w:sz w:val="20"/>
          <w:szCs w:val="20"/>
        </w:rPr>
        <w:t xml:space="preserve"> sleep</w:t>
      </w: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iness</w:t>
      </w:r>
      <w:proofErr w:type="spellEnd"/>
      <w:r w:rsidRPr="005364C6">
        <w:rPr>
          <w:rFonts w:ascii="Arial" w:hAnsi="Arial" w:cs="Arial"/>
          <w:sz w:val="20"/>
          <w:szCs w:val="20"/>
          <w:lang w:val="en-US"/>
        </w:rPr>
        <w:t xml:space="preserve">: what we know and still need to know. </w:t>
      </w:r>
      <w:r w:rsidRPr="005364C6">
        <w:rPr>
          <w:rFonts w:ascii="Arial" w:hAnsi="Arial" w:cs="Arial"/>
          <w:i/>
          <w:sz w:val="20"/>
          <w:szCs w:val="20"/>
          <w:lang w:val="en-US"/>
        </w:rPr>
        <w:t>Sleep Medicine</w:t>
      </w:r>
      <w:r w:rsidRPr="005364C6">
        <w:rPr>
          <w:rFonts w:ascii="Arial" w:hAnsi="Arial" w:cs="Arial"/>
          <w:sz w:val="20"/>
          <w:szCs w:val="20"/>
          <w:lang w:val="en-US"/>
        </w:rPr>
        <w:t xml:space="preserve"> Reviews</w:t>
      </w:r>
      <w:r w:rsidRPr="005364C6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5364C6">
        <w:rPr>
          <w:rFonts w:ascii="Arial" w:hAnsi="Arial" w:cs="Arial"/>
          <w:sz w:val="20"/>
          <w:szCs w:val="20"/>
          <w:lang w:val="en-US"/>
        </w:rPr>
        <w:t>2008, 12, 129-141</w:t>
      </w:r>
      <w:r w:rsidRPr="005364C6">
        <w:rPr>
          <w:rFonts w:ascii="Arial" w:hAnsi="Arial" w:cs="Arial"/>
          <w:i/>
          <w:sz w:val="20"/>
          <w:szCs w:val="20"/>
          <w:lang w:val="en-US"/>
        </w:rPr>
        <w:t>.</w:t>
      </w:r>
    </w:p>
    <w:p w:rsidR="002F50AA" w:rsidRDefault="002F50AA" w:rsidP="002F50A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64C6">
        <w:rPr>
          <w:rFonts w:ascii="Arial" w:hAnsi="Arial" w:cs="Arial"/>
          <w:sz w:val="20"/>
          <w:szCs w:val="20"/>
        </w:rPr>
        <w:t xml:space="preserve">Prins J.B., van der Meer J.W.M., Bleijenberg G. </w:t>
      </w:r>
      <w:proofErr w:type="spellStart"/>
      <w:r w:rsidRPr="005364C6">
        <w:rPr>
          <w:rFonts w:ascii="Arial" w:hAnsi="Arial" w:cs="Arial"/>
          <w:sz w:val="20"/>
          <w:szCs w:val="20"/>
        </w:rPr>
        <w:t>Chronic</w:t>
      </w:r>
      <w:proofErr w:type="spellEnd"/>
      <w:r w:rsidRPr="00536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4C6">
        <w:rPr>
          <w:rFonts w:ascii="Arial" w:hAnsi="Arial" w:cs="Arial"/>
          <w:sz w:val="20"/>
          <w:szCs w:val="20"/>
        </w:rPr>
        <w:t>fatigue</w:t>
      </w:r>
      <w:proofErr w:type="spellEnd"/>
      <w:r w:rsidRPr="00536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64C6">
        <w:rPr>
          <w:rFonts w:ascii="Arial" w:hAnsi="Arial" w:cs="Arial"/>
          <w:sz w:val="20"/>
          <w:szCs w:val="20"/>
        </w:rPr>
        <w:t>syndrome</w:t>
      </w:r>
      <w:proofErr w:type="spellEnd"/>
      <w:r w:rsidRPr="005364C6">
        <w:rPr>
          <w:rFonts w:ascii="Arial" w:hAnsi="Arial" w:cs="Arial"/>
          <w:sz w:val="20"/>
          <w:szCs w:val="20"/>
        </w:rPr>
        <w:t xml:space="preserve">, </w:t>
      </w:r>
      <w:r w:rsidRPr="005364C6">
        <w:rPr>
          <w:rFonts w:ascii="Arial" w:hAnsi="Arial" w:cs="Arial"/>
          <w:i/>
          <w:sz w:val="20"/>
          <w:szCs w:val="20"/>
        </w:rPr>
        <w:t>The Lancet</w:t>
      </w:r>
      <w:r w:rsidRPr="005364C6">
        <w:rPr>
          <w:rFonts w:ascii="Arial" w:hAnsi="Arial" w:cs="Arial"/>
          <w:sz w:val="20"/>
          <w:szCs w:val="20"/>
        </w:rPr>
        <w:t>, 2006, 346-353.</w:t>
      </w:r>
    </w:p>
    <w:p w:rsidR="006B74E9" w:rsidRPr="006B74E9" w:rsidRDefault="006B74E9" w:rsidP="002F50AA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6B74E9">
        <w:rPr>
          <w:rFonts w:ascii="Arial" w:hAnsi="Arial" w:cs="Arial"/>
          <w:sz w:val="20"/>
          <w:szCs w:val="20"/>
          <w:lang w:val="en-US"/>
        </w:rPr>
        <w:t>Roehrs</w:t>
      </w:r>
      <w:proofErr w:type="spellEnd"/>
      <w:r w:rsidRPr="006B74E9">
        <w:rPr>
          <w:rFonts w:ascii="Arial" w:hAnsi="Arial" w:cs="Arial"/>
          <w:sz w:val="20"/>
          <w:szCs w:val="20"/>
          <w:lang w:val="en-US"/>
        </w:rPr>
        <w:t xml:space="preserve"> T, </w:t>
      </w:r>
      <w:proofErr w:type="spellStart"/>
      <w:r w:rsidRPr="006B74E9">
        <w:rPr>
          <w:rFonts w:ascii="Arial" w:hAnsi="Arial" w:cs="Arial"/>
          <w:sz w:val="20"/>
          <w:szCs w:val="20"/>
          <w:lang w:val="en-US"/>
        </w:rPr>
        <w:t>Carskadon</w:t>
      </w:r>
      <w:proofErr w:type="spellEnd"/>
      <w:r w:rsidRPr="006B74E9">
        <w:rPr>
          <w:rFonts w:ascii="Arial" w:hAnsi="Arial" w:cs="Arial"/>
          <w:sz w:val="20"/>
          <w:szCs w:val="20"/>
          <w:lang w:val="en-US"/>
        </w:rPr>
        <w:t xml:space="preserve"> MA, Dement WC, Roth T. </w:t>
      </w:r>
      <w:r>
        <w:rPr>
          <w:rFonts w:ascii="Arial" w:hAnsi="Arial" w:cs="Arial"/>
          <w:sz w:val="20"/>
          <w:szCs w:val="20"/>
          <w:lang w:val="en-US"/>
        </w:rPr>
        <w:t xml:space="preserve">Daytime sleepiness and alertness. In: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Prinicples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practice of Sleep Medicine, 5</w:t>
      </w:r>
      <w:r w:rsidRPr="006B74E9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edition, Elsevier Saunders, Missouri, 2011, chapter 4: 42-53.</w:t>
      </w:r>
    </w:p>
    <w:p w:rsidR="00E01CD0" w:rsidRPr="006B74E9" w:rsidRDefault="00E01CD0" w:rsidP="00E01CD0">
      <w:pPr>
        <w:rPr>
          <w:rFonts w:ascii="Arial" w:hAnsi="Arial" w:cs="Arial"/>
          <w:sz w:val="20"/>
          <w:szCs w:val="20"/>
          <w:lang w:val="en-US"/>
        </w:rPr>
      </w:pPr>
    </w:p>
    <w:p w:rsidR="00E01CD0" w:rsidRPr="005364C6" w:rsidRDefault="00E01CD0" w:rsidP="00E01CD0">
      <w:pPr>
        <w:rPr>
          <w:rFonts w:ascii="Arial" w:hAnsi="Arial" w:cs="Arial"/>
          <w:sz w:val="20"/>
          <w:szCs w:val="20"/>
        </w:rPr>
      </w:pPr>
      <w:r w:rsidRPr="005364C6">
        <w:rPr>
          <w:rFonts w:ascii="Arial" w:hAnsi="Arial" w:cs="Arial"/>
          <w:sz w:val="20"/>
          <w:szCs w:val="20"/>
          <w:u w:val="single"/>
        </w:rPr>
        <w:t>Circadiane ritme problemen</w:t>
      </w:r>
    </w:p>
    <w:p w:rsidR="00E01CD0" w:rsidRDefault="00E01CD0" w:rsidP="0010119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Bjørnvatn</w:t>
      </w:r>
      <w:proofErr w:type="spellEnd"/>
      <w:r w:rsidRPr="005364C6">
        <w:rPr>
          <w:rFonts w:ascii="Arial" w:hAnsi="Arial" w:cs="Arial"/>
          <w:sz w:val="20"/>
          <w:szCs w:val="20"/>
          <w:lang w:val="en-US"/>
        </w:rPr>
        <w:t xml:space="preserve"> B., </w:t>
      </w: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Pallesen</w:t>
      </w:r>
      <w:proofErr w:type="spellEnd"/>
      <w:r w:rsidRPr="005364C6">
        <w:rPr>
          <w:rFonts w:ascii="Arial" w:hAnsi="Arial" w:cs="Arial"/>
          <w:sz w:val="20"/>
          <w:szCs w:val="20"/>
          <w:lang w:val="en-US"/>
        </w:rPr>
        <w:t xml:space="preserve"> S. A practical approach to circadian rhythm sleep disorders. </w:t>
      </w:r>
      <w:r w:rsidR="00101192" w:rsidRPr="005364C6">
        <w:rPr>
          <w:rFonts w:ascii="Arial" w:hAnsi="Arial" w:cs="Arial"/>
          <w:i/>
          <w:sz w:val="20"/>
          <w:szCs w:val="20"/>
          <w:lang w:val="en-US"/>
        </w:rPr>
        <w:t>Sleep Medicine Reviews</w:t>
      </w:r>
      <w:r w:rsidR="00101192" w:rsidRPr="005364C6">
        <w:rPr>
          <w:rFonts w:ascii="Arial" w:hAnsi="Arial" w:cs="Arial"/>
          <w:sz w:val="20"/>
          <w:szCs w:val="20"/>
          <w:lang w:val="en-US"/>
        </w:rPr>
        <w:t>, 2009, 13, 47-60.</w:t>
      </w:r>
    </w:p>
    <w:p w:rsidR="008E1BB3" w:rsidRPr="005364C6" w:rsidRDefault="008E1BB3" w:rsidP="00101192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Gradisar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Dohnt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H, Gardner G et al. A randomized controlled trial of cognitive-behavioral therapy plus bright light therapy for adolescent delayed sleep phase disorder.</w:t>
      </w:r>
      <w:r>
        <w:rPr>
          <w:rFonts w:ascii="Arial" w:hAnsi="Arial" w:cs="Arial"/>
          <w:i/>
          <w:sz w:val="20"/>
          <w:szCs w:val="20"/>
          <w:lang w:val="en-US"/>
        </w:rPr>
        <w:t xml:space="preserve"> Sleep,</w:t>
      </w:r>
      <w:r>
        <w:rPr>
          <w:rFonts w:ascii="Arial" w:hAnsi="Arial" w:cs="Arial"/>
          <w:sz w:val="20"/>
          <w:szCs w:val="20"/>
          <w:lang w:val="en-US"/>
        </w:rPr>
        <w:t xml:space="preserve"> 2011, 34,12, 11671-1680.</w:t>
      </w:r>
    </w:p>
    <w:p w:rsidR="0068136D" w:rsidRPr="005364C6" w:rsidRDefault="0068136D" w:rsidP="00E01CD0">
      <w:pPr>
        <w:rPr>
          <w:rFonts w:ascii="Arial" w:hAnsi="Arial" w:cs="Arial"/>
          <w:sz w:val="20"/>
          <w:szCs w:val="20"/>
          <w:lang w:val="en-US"/>
        </w:rPr>
      </w:pPr>
    </w:p>
    <w:p w:rsidR="00E01CD0" w:rsidRPr="005364C6" w:rsidRDefault="00E01CD0" w:rsidP="00E01CD0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5364C6">
        <w:rPr>
          <w:rFonts w:ascii="Arial" w:hAnsi="Arial" w:cs="Arial"/>
          <w:sz w:val="20"/>
          <w:szCs w:val="20"/>
          <w:u w:val="single"/>
          <w:lang w:val="en-US"/>
        </w:rPr>
        <w:t>Parasomnie</w:t>
      </w:r>
      <w:r w:rsidR="0068136D">
        <w:rPr>
          <w:rFonts w:ascii="Arial" w:hAnsi="Arial" w:cs="Arial"/>
          <w:sz w:val="20"/>
          <w:szCs w:val="20"/>
          <w:u w:val="single"/>
          <w:lang w:val="en-US"/>
        </w:rPr>
        <w:t>/nachtmerries/RLS</w:t>
      </w:r>
    </w:p>
    <w:p w:rsidR="0068136D" w:rsidRPr="0068136D" w:rsidRDefault="0068136D" w:rsidP="00E01CD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Gieselmann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Aoudia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Carr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Germain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Gorzka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Holzinger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Kleim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B, Krakow B,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Kunze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AEg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Lancee J,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Nadorff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MR, Nielsen T, Riemann D,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Sandahl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Schlarb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AA,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Schmid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Schredl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Spoormaker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R, van Schagen AM,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Witzmann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Zschoche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Pietrowsky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Aetiology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treatment of nightmare disorder: state of the art and future perspectives. J Sleep Res, 2019, 1-17. </w:t>
      </w:r>
    </w:p>
    <w:p w:rsidR="0068136D" w:rsidRPr="00D94A20" w:rsidRDefault="0068136D" w:rsidP="0068136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en-US"/>
        </w:rPr>
      </w:pPr>
      <w:r w:rsidRPr="005364C6">
        <w:rPr>
          <w:rFonts w:ascii="Arial" w:hAnsi="Arial" w:cs="Arial"/>
          <w:sz w:val="20"/>
          <w:szCs w:val="20"/>
          <w:lang w:val="en-US"/>
        </w:rPr>
        <w:t xml:space="preserve">Lancee J., </w:t>
      </w: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Spoormaker</w:t>
      </w:r>
      <w:proofErr w:type="spellEnd"/>
      <w:r w:rsidRPr="005364C6">
        <w:rPr>
          <w:rFonts w:ascii="Arial" w:hAnsi="Arial" w:cs="Arial"/>
          <w:sz w:val="20"/>
          <w:szCs w:val="20"/>
          <w:lang w:val="en-US"/>
        </w:rPr>
        <w:t xml:space="preserve"> V.I., van den Bout J. Cognitive-behavioral self-help treatment for nightmares: a randomized controlled trial. </w:t>
      </w:r>
      <w:r w:rsidRPr="005364C6">
        <w:rPr>
          <w:rFonts w:ascii="Arial" w:hAnsi="Arial" w:cs="Arial"/>
          <w:i/>
          <w:sz w:val="20"/>
          <w:szCs w:val="20"/>
          <w:lang w:val="en-US"/>
        </w:rPr>
        <w:t xml:space="preserve">Psychotherapy and psychosomatics, </w:t>
      </w:r>
      <w:r w:rsidRPr="005364C6">
        <w:rPr>
          <w:rFonts w:ascii="Arial" w:hAnsi="Arial" w:cs="Arial"/>
          <w:sz w:val="20"/>
          <w:szCs w:val="20"/>
          <w:lang w:val="en-US"/>
        </w:rPr>
        <w:t>2010, 79, 371-377.</w:t>
      </w:r>
    </w:p>
    <w:p w:rsidR="0068136D" w:rsidRPr="005364C6" w:rsidRDefault="0068136D" w:rsidP="0068136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Pigeon WR,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Yurcheshen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M. Behavioral sleep medicine interventions for restless legs syndrome and periodic limb movement disorder. </w:t>
      </w:r>
      <w:r>
        <w:rPr>
          <w:rFonts w:ascii="Arial" w:hAnsi="Arial" w:cs="Arial"/>
          <w:i/>
          <w:sz w:val="20"/>
          <w:szCs w:val="20"/>
          <w:lang w:val="en-US"/>
        </w:rPr>
        <w:t xml:space="preserve">Sleep Med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Clin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, 2009, 4, 4, 487-494.</w:t>
      </w:r>
    </w:p>
    <w:p w:rsidR="005364C6" w:rsidRPr="005364C6" w:rsidRDefault="005364C6" w:rsidP="00E01CD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  <w:lang w:val="en-US"/>
        </w:rPr>
      </w:pPr>
      <w:r w:rsidRPr="00940549">
        <w:rPr>
          <w:rFonts w:ascii="Arial" w:hAnsi="Arial" w:cs="Arial"/>
          <w:sz w:val="20"/>
          <w:szCs w:val="20"/>
          <w:lang w:val="en-US"/>
        </w:rPr>
        <w:t xml:space="preserve">Ochoa J., Geyer JD., Carney PR. Parasomnias. </w:t>
      </w:r>
      <w:r w:rsidRPr="005364C6">
        <w:rPr>
          <w:rFonts w:ascii="Arial" w:hAnsi="Arial" w:cs="Arial"/>
          <w:sz w:val="20"/>
          <w:szCs w:val="20"/>
          <w:lang w:val="en-US"/>
        </w:rPr>
        <w:t xml:space="preserve">In: Clinical Sleep Disorders. Second edition. Carney PR., Geyer JD. Berry RB. Lippincott Williams &amp; Wilkins, 2005, </w:t>
      </w:r>
      <w:r>
        <w:rPr>
          <w:rFonts w:ascii="Arial" w:hAnsi="Arial" w:cs="Arial"/>
          <w:sz w:val="20"/>
          <w:szCs w:val="20"/>
          <w:lang w:val="en-US"/>
        </w:rPr>
        <w:t xml:space="preserve">p. 219-239, </w:t>
      </w:r>
      <w:r w:rsidRPr="005364C6">
        <w:rPr>
          <w:rFonts w:ascii="Arial" w:hAnsi="Arial" w:cs="Arial"/>
          <w:sz w:val="20"/>
          <w:szCs w:val="20"/>
          <w:lang w:val="en-US"/>
        </w:rPr>
        <w:t>Philadelphia.</w:t>
      </w:r>
    </w:p>
    <w:p w:rsidR="00E01CD0" w:rsidRPr="00C63C8D" w:rsidRDefault="00E01CD0" w:rsidP="00E01CD0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940549">
        <w:rPr>
          <w:rFonts w:ascii="Arial" w:hAnsi="Arial" w:cs="Arial"/>
          <w:sz w:val="20"/>
          <w:szCs w:val="20"/>
        </w:rPr>
        <w:t xml:space="preserve">van Schagen A, Lancee J, Spoormaker V. Imaginatie- en </w:t>
      </w:r>
      <w:proofErr w:type="spellStart"/>
      <w:r w:rsidRPr="00940549">
        <w:rPr>
          <w:rFonts w:ascii="Arial" w:hAnsi="Arial" w:cs="Arial"/>
          <w:sz w:val="20"/>
          <w:szCs w:val="20"/>
        </w:rPr>
        <w:t>rescriptingtherapie</w:t>
      </w:r>
      <w:proofErr w:type="spellEnd"/>
      <w:r w:rsidRPr="00940549">
        <w:rPr>
          <w:rFonts w:ascii="Arial" w:hAnsi="Arial" w:cs="Arial"/>
          <w:sz w:val="20"/>
          <w:szCs w:val="20"/>
        </w:rPr>
        <w:t xml:space="preserve"> voor nachtmerries</w:t>
      </w:r>
      <w:r w:rsidR="00C63C8D">
        <w:rPr>
          <w:rFonts w:ascii="Arial" w:hAnsi="Arial" w:cs="Arial"/>
          <w:sz w:val="20"/>
          <w:szCs w:val="20"/>
        </w:rPr>
        <w:t>, therapeutenboek</w:t>
      </w:r>
      <w:r w:rsidRPr="00940549">
        <w:rPr>
          <w:rFonts w:ascii="Arial" w:hAnsi="Arial" w:cs="Arial"/>
          <w:sz w:val="20"/>
          <w:szCs w:val="20"/>
        </w:rPr>
        <w:t xml:space="preserve">. </w:t>
      </w:r>
      <w:r w:rsidRPr="00C63C8D">
        <w:rPr>
          <w:rFonts w:ascii="Arial" w:hAnsi="Arial" w:cs="Arial"/>
          <w:sz w:val="20"/>
          <w:szCs w:val="20"/>
        </w:rPr>
        <w:t>Bohn Stafleu van Loghum, 2012.</w:t>
      </w:r>
    </w:p>
    <w:p w:rsidR="002F50AA" w:rsidRPr="008E3FB2" w:rsidRDefault="002F50AA" w:rsidP="00E01CD0">
      <w:pPr>
        <w:pStyle w:val="Lijstalinea"/>
        <w:rPr>
          <w:rFonts w:ascii="Arial" w:hAnsi="Arial" w:cs="Arial"/>
          <w:sz w:val="20"/>
          <w:szCs w:val="20"/>
          <w:lang w:val="en-US"/>
        </w:rPr>
      </w:pPr>
    </w:p>
    <w:p w:rsidR="00EE05A8" w:rsidRPr="005364C6" w:rsidRDefault="00EE05A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5364C6">
        <w:rPr>
          <w:rFonts w:ascii="Arial" w:hAnsi="Arial" w:cs="Arial"/>
          <w:sz w:val="20"/>
          <w:szCs w:val="20"/>
          <w:u w:val="single"/>
          <w:lang w:val="en-US"/>
        </w:rPr>
        <w:t>Kinderen</w:t>
      </w:r>
      <w:proofErr w:type="spellEnd"/>
    </w:p>
    <w:p w:rsidR="00EE05A8" w:rsidRPr="005364C6" w:rsidRDefault="00EE05A8" w:rsidP="00EE05A8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5364C6">
        <w:rPr>
          <w:rFonts w:ascii="Arial" w:hAnsi="Arial" w:cs="Arial"/>
          <w:sz w:val="20"/>
          <w:szCs w:val="20"/>
          <w:lang w:val="en-US"/>
        </w:rPr>
        <w:t>Bootzin</w:t>
      </w:r>
      <w:proofErr w:type="spellEnd"/>
      <w:r w:rsidR="002F50AA" w:rsidRPr="005364C6">
        <w:rPr>
          <w:rFonts w:ascii="Arial" w:hAnsi="Arial" w:cs="Arial"/>
          <w:sz w:val="20"/>
          <w:szCs w:val="20"/>
          <w:lang w:val="en-US"/>
        </w:rPr>
        <w:t xml:space="preserve"> R.R.</w:t>
      </w:r>
      <w:r w:rsidRPr="005364C6">
        <w:rPr>
          <w:rFonts w:ascii="Arial" w:hAnsi="Arial" w:cs="Arial"/>
          <w:sz w:val="20"/>
          <w:szCs w:val="20"/>
          <w:lang w:val="en-US"/>
        </w:rPr>
        <w:t>, Stevens</w:t>
      </w:r>
      <w:r w:rsidR="002F50AA" w:rsidRPr="005364C6">
        <w:rPr>
          <w:rFonts w:ascii="Arial" w:hAnsi="Arial" w:cs="Arial"/>
          <w:sz w:val="20"/>
          <w:szCs w:val="20"/>
          <w:lang w:val="en-US"/>
        </w:rPr>
        <w:t xml:space="preserve"> S.J. Adolescents, substance abuse, and the treatment of insomnia and daytime sleepiness. </w:t>
      </w:r>
      <w:r w:rsidR="002F50AA" w:rsidRPr="005364C6">
        <w:rPr>
          <w:rFonts w:ascii="Arial" w:hAnsi="Arial" w:cs="Arial"/>
          <w:i/>
          <w:sz w:val="20"/>
          <w:szCs w:val="20"/>
          <w:lang w:val="en-US"/>
        </w:rPr>
        <w:t>Clinical Psychology Review</w:t>
      </w:r>
      <w:r w:rsidR="002F50AA" w:rsidRPr="005364C6">
        <w:rPr>
          <w:rFonts w:ascii="Arial" w:hAnsi="Arial" w:cs="Arial"/>
          <w:sz w:val="20"/>
          <w:szCs w:val="20"/>
          <w:lang w:val="en-US"/>
        </w:rPr>
        <w:t>, 2005, 25, 629-644.</w:t>
      </w:r>
    </w:p>
    <w:p w:rsidR="00084B5C" w:rsidRPr="00084B5C" w:rsidRDefault="00EE05A8" w:rsidP="00084B5C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  <w:lang w:val="en-US"/>
        </w:rPr>
      </w:pPr>
      <w:r w:rsidRPr="00084B5C">
        <w:rPr>
          <w:rFonts w:ascii="Arial" w:hAnsi="Arial" w:cs="Arial"/>
          <w:sz w:val="20"/>
          <w:szCs w:val="20"/>
          <w:lang w:val="en-US"/>
        </w:rPr>
        <w:t>Mindell</w:t>
      </w:r>
      <w:r w:rsidR="002F50AA" w:rsidRPr="00084B5C">
        <w:rPr>
          <w:rFonts w:ascii="Arial" w:hAnsi="Arial" w:cs="Arial"/>
          <w:sz w:val="20"/>
          <w:szCs w:val="20"/>
          <w:lang w:val="en-US"/>
        </w:rPr>
        <w:t xml:space="preserve"> J.A., Kuhn B., Lewin D.S., Meltzer L.J., </w:t>
      </w:r>
      <w:proofErr w:type="spellStart"/>
      <w:r w:rsidR="002F50AA" w:rsidRPr="00084B5C">
        <w:rPr>
          <w:rFonts w:ascii="Arial" w:hAnsi="Arial" w:cs="Arial"/>
          <w:sz w:val="20"/>
          <w:szCs w:val="20"/>
          <w:lang w:val="en-US"/>
        </w:rPr>
        <w:t>Sadeh</w:t>
      </w:r>
      <w:proofErr w:type="spellEnd"/>
      <w:r w:rsidR="002F50AA" w:rsidRPr="00084B5C">
        <w:rPr>
          <w:rFonts w:ascii="Arial" w:hAnsi="Arial" w:cs="Arial"/>
          <w:sz w:val="20"/>
          <w:szCs w:val="20"/>
          <w:lang w:val="en-US"/>
        </w:rPr>
        <w:t xml:space="preserve"> A. Behavioral treatment of bedtime problems and night </w:t>
      </w:r>
      <w:proofErr w:type="spellStart"/>
      <w:r w:rsidR="002F50AA" w:rsidRPr="00084B5C">
        <w:rPr>
          <w:rFonts w:ascii="Arial" w:hAnsi="Arial" w:cs="Arial"/>
          <w:sz w:val="20"/>
          <w:szCs w:val="20"/>
          <w:lang w:val="en-US"/>
        </w:rPr>
        <w:t>wakenings</w:t>
      </w:r>
      <w:proofErr w:type="spellEnd"/>
      <w:r w:rsidR="002F50AA" w:rsidRPr="00084B5C">
        <w:rPr>
          <w:rFonts w:ascii="Arial" w:hAnsi="Arial" w:cs="Arial"/>
          <w:sz w:val="20"/>
          <w:szCs w:val="20"/>
          <w:lang w:val="en-US"/>
        </w:rPr>
        <w:t xml:space="preserve"> in infants and young children. </w:t>
      </w:r>
      <w:r w:rsidR="002F50AA" w:rsidRPr="00084B5C">
        <w:rPr>
          <w:rFonts w:ascii="Arial" w:hAnsi="Arial" w:cs="Arial"/>
          <w:i/>
          <w:sz w:val="20"/>
          <w:szCs w:val="20"/>
          <w:lang w:val="en-US"/>
        </w:rPr>
        <w:t>Sleep,</w:t>
      </w:r>
      <w:r w:rsidR="002F50AA" w:rsidRPr="00084B5C">
        <w:rPr>
          <w:rFonts w:ascii="Arial" w:hAnsi="Arial" w:cs="Arial"/>
          <w:sz w:val="20"/>
          <w:szCs w:val="20"/>
          <w:lang w:val="en-US"/>
        </w:rPr>
        <w:t xml:space="preserve"> 2006, 29, 10, 1263-1276.</w:t>
      </w:r>
    </w:p>
    <w:p w:rsidR="00101192" w:rsidRPr="00084B5C" w:rsidRDefault="00084B5C" w:rsidP="00101192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84B5C">
        <w:rPr>
          <w:rFonts w:ascii="Arial" w:hAnsi="Arial" w:cs="Arial"/>
          <w:sz w:val="20"/>
          <w:szCs w:val="20"/>
          <w:lang w:val="en-US"/>
        </w:rPr>
        <w:t>Lavault</w:t>
      </w:r>
      <w:proofErr w:type="spellEnd"/>
      <w:r w:rsidRPr="00084B5C">
        <w:rPr>
          <w:rFonts w:ascii="Arial" w:hAnsi="Arial" w:cs="Arial"/>
          <w:sz w:val="20"/>
          <w:szCs w:val="20"/>
          <w:lang w:val="en-US"/>
        </w:rPr>
        <w:t xml:space="preserve"> </w:t>
      </w:r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S,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Golmard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JL,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Groos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E,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Brion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A,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Dauvilliers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Y,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Lecendreux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M, Franco P, </w:t>
      </w:r>
      <w:proofErr w:type="spellStart"/>
      <w:r w:rsidRPr="00084B5C">
        <w:rPr>
          <w:rFonts w:ascii="Arial" w:hAnsi="Arial" w:cs="Arial"/>
          <w:color w:val="231F20"/>
          <w:sz w:val="20"/>
          <w:szCs w:val="20"/>
          <w:lang w:val="en-US"/>
        </w:rPr>
        <w:t>Arnulf</w:t>
      </w:r>
      <w:proofErr w:type="spellEnd"/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I. American Neurological Association, 2015, 77, 3, 529-540</w:t>
      </w:r>
      <w:r>
        <w:rPr>
          <w:rFonts w:ascii="Arial" w:hAnsi="Arial" w:cs="Arial"/>
          <w:color w:val="231F20"/>
          <w:sz w:val="20"/>
          <w:szCs w:val="20"/>
          <w:lang w:val="en-US"/>
        </w:rPr>
        <w:t>.</w:t>
      </w:r>
      <w:r w:rsidRPr="00084B5C">
        <w:rPr>
          <w:rFonts w:ascii="Arial" w:hAnsi="Arial" w:cs="Arial"/>
          <w:color w:val="231F20"/>
          <w:sz w:val="20"/>
          <w:szCs w:val="20"/>
          <w:lang w:val="en-US"/>
        </w:rPr>
        <w:t xml:space="preserve"> </w:t>
      </w:r>
    </w:p>
    <w:p w:rsidR="006F1036" w:rsidRDefault="006F1036" w:rsidP="00101192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BD006D" w:rsidRDefault="00BD006D" w:rsidP="00101192">
      <w:pPr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sz w:val="20"/>
          <w:szCs w:val="20"/>
          <w:u w:val="single"/>
          <w:lang w:val="en-US"/>
        </w:rPr>
        <w:t>Ouderen</w:t>
      </w:r>
      <w:proofErr w:type="spellEnd"/>
    </w:p>
    <w:p w:rsidR="00BD006D" w:rsidRPr="00BD006D" w:rsidRDefault="00BD006D" w:rsidP="00101192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BD006D">
        <w:rPr>
          <w:lang w:val="en-US"/>
        </w:rPr>
        <w:t xml:space="preserve">Zhang W, Chen XY, Su SW, </w:t>
      </w:r>
      <w:proofErr w:type="spellStart"/>
      <w:r w:rsidRPr="00BD006D">
        <w:rPr>
          <w:lang w:val="en-US"/>
        </w:rPr>
        <w:t>Jia</w:t>
      </w:r>
      <w:proofErr w:type="spellEnd"/>
      <w:r w:rsidRPr="00BD006D">
        <w:rPr>
          <w:lang w:val="en-US"/>
        </w:rPr>
        <w:t xml:space="preserve"> </w:t>
      </w:r>
      <w:proofErr w:type="spellStart"/>
      <w:r w:rsidRPr="00BD006D">
        <w:rPr>
          <w:lang w:val="en-US"/>
        </w:rPr>
        <w:t>Qz</w:t>
      </w:r>
      <w:proofErr w:type="spellEnd"/>
      <w:r w:rsidRPr="00BD006D">
        <w:rPr>
          <w:lang w:val="en-US"/>
        </w:rPr>
        <w:t xml:space="preserve">, Ding G, Zhu ZN, Zhang T. Exogenous melatonin for sleep disorders in </w:t>
      </w:r>
      <w:proofErr w:type="spellStart"/>
      <w:r w:rsidRPr="00BD006D">
        <w:rPr>
          <w:lang w:val="en-US"/>
        </w:rPr>
        <w:t>neurolodegenerative</w:t>
      </w:r>
      <w:proofErr w:type="spellEnd"/>
      <w:r w:rsidRPr="00BD006D">
        <w:rPr>
          <w:lang w:val="en-US"/>
        </w:rPr>
        <w:t xml:space="preserve"> diseases: a meta-analysis of randomized clinical trials. </w:t>
      </w:r>
      <w:proofErr w:type="spellStart"/>
      <w:r w:rsidRPr="00BD006D">
        <w:rPr>
          <w:i/>
          <w:lang w:val="en-US"/>
        </w:rPr>
        <w:t>Neurol</w:t>
      </w:r>
      <w:proofErr w:type="spellEnd"/>
      <w:r w:rsidRPr="00BD006D">
        <w:rPr>
          <w:i/>
          <w:lang w:val="en-US"/>
        </w:rPr>
        <w:t xml:space="preserve"> </w:t>
      </w:r>
      <w:proofErr w:type="spellStart"/>
      <w:r w:rsidRPr="00BD006D">
        <w:rPr>
          <w:i/>
          <w:lang w:val="en-US"/>
        </w:rPr>
        <w:t>Sci</w:t>
      </w:r>
      <w:proofErr w:type="spellEnd"/>
      <w:r w:rsidRPr="00BD006D">
        <w:rPr>
          <w:lang w:val="en-US"/>
        </w:rPr>
        <w:t>, 2016, 37, 1, 57-65.</w:t>
      </w:r>
      <w:bookmarkStart w:id="0" w:name="_GoBack"/>
      <w:bookmarkEnd w:id="0"/>
    </w:p>
    <w:sectPr w:rsidR="00BD006D" w:rsidRPr="00BD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221"/>
    <w:multiLevelType w:val="hybridMultilevel"/>
    <w:tmpl w:val="E6F048D0"/>
    <w:lvl w:ilvl="0" w:tplc="2B967034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6B3"/>
    <w:multiLevelType w:val="hybridMultilevel"/>
    <w:tmpl w:val="A1FCBAAC"/>
    <w:lvl w:ilvl="0" w:tplc="C1F693B2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612EB"/>
    <w:multiLevelType w:val="hybridMultilevel"/>
    <w:tmpl w:val="9CF8651C"/>
    <w:lvl w:ilvl="0" w:tplc="C3982A06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752B7"/>
    <w:multiLevelType w:val="hybridMultilevel"/>
    <w:tmpl w:val="AC220C6E"/>
    <w:lvl w:ilvl="0" w:tplc="51EAFB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66D7F"/>
    <w:multiLevelType w:val="hybridMultilevel"/>
    <w:tmpl w:val="F2B0F25E"/>
    <w:lvl w:ilvl="0" w:tplc="C3982A06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8"/>
    <w:rsid w:val="00021400"/>
    <w:rsid w:val="00084B5C"/>
    <w:rsid w:val="000A3CAE"/>
    <w:rsid w:val="00101192"/>
    <w:rsid w:val="00212F81"/>
    <w:rsid w:val="002F50AA"/>
    <w:rsid w:val="003A0FF2"/>
    <w:rsid w:val="003B7A96"/>
    <w:rsid w:val="003C614D"/>
    <w:rsid w:val="00521CE5"/>
    <w:rsid w:val="005364C6"/>
    <w:rsid w:val="005B7103"/>
    <w:rsid w:val="0068136D"/>
    <w:rsid w:val="006B74E9"/>
    <w:rsid w:val="006F1036"/>
    <w:rsid w:val="008306FA"/>
    <w:rsid w:val="008402F6"/>
    <w:rsid w:val="008E1BB3"/>
    <w:rsid w:val="008E3FB2"/>
    <w:rsid w:val="00932CB9"/>
    <w:rsid w:val="00940549"/>
    <w:rsid w:val="00955A92"/>
    <w:rsid w:val="009B5883"/>
    <w:rsid w:val="00A655A7"/>
    <w:rsid w:val="00A931B0"/>
    <w:rsid w:val="00AA7148"/>
    <w:rsid w:val="00AB6A56"/>
    <w:rsid w:val="00B422A3"/>
    <w:rsid w:val="00BA4AE6"/>
    <w:rsid w:val="00BD006D"/>
    <w:rsid w:val="00BD2F59"/>
    <w:rsid w:val="00BE0CB6"/>
    <w:rsid w:val="00C63C8D"/>
    <w:rsid w:val="00CA2C4C"/>
    <w:rsid w:val="00D94A20"/>
    <w:rsid w:val="00DE3206"/>
    <w:rsid w:val="00E01CD0"/>
    <w:rsid w:val="00E03194"/>
    <w:rsid w:val="00E7593B"/>
    <w:rsid w:val="00E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05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31B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5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05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31B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58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1C19A9B2.dotm</Template>
  <TotalTime>0</TotalTime>
  <Pages>3</Pages>
  <Words>1734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Kempenhaege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Verbeek, Ingrid</dc:creator>
  <cp:lastModifiedBy>Verbeek, Ingrid</cp:lastModifiedBy>
  <cp:revision>2</cp:revision>
  <cp:lastPrinted>2019-06-07T06:45:00Z</cp:lastPrinted>
  <dcterms:created xsi:type="dcterms:W3CDTF">2019-06-07T08:52:00Z</dcterms:created>
  <dcterms:modified xsi:type="dcterms:W3CDTF">2019-06-07T08:52:00Z</dcterms:modified>
</cp:coreProperties>
</file>